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98" w:rsidRDefault="00315398" w:rsidP="00087F87">
      <w:pPr>
        <w:jc w:val="center"/>
      </w:pPr>
      <w:r>
        <w:t>Паспортные данные</w:t>
      </w:r>
    </w:p>
    <w:p w:rsidR="00D27A79" w:rsidRDefault="00315398" w:rsidP="00795381">
      <w:pPr>
        <w:ind w:firstLine="708"/>
      </w:pPr>
      <w:r>
        <w:t xml:space="preserve">1. Ф.И.О. </w:t>
      </w:r>
    </w:p>
    <w:p w:rsidR="00D27A79" w:rsidRDefault="00315398" w:rsidP="00795381">
      <w:pPr>
        <w:ind w:firstLine="708"/>
      </w:pPr>
      <w:r>
        <w:t>2. Возраст:</w:t>
      </w:r>
    </w:p>
    <w:p w:rsidR="00315398" w:rsidRDefault="00D27A79" w:rsidP="00795381">
      <w:pPr>
        <w:ind w:firstLine="708"/>
      </w:pPr>
      <w:r>
        <w:t xml:space="preserve"> </w:t>
      </w:r>
      <w:r w:rsidR="005817D0">
        <w:t>3. Семейное положение: замужем</w:t>
      </w:r>
    </w:p>
    <w:p w:rsidR="00315398" w:rsidRDefault="00315398" w:rsidP="00795381">
      <w:pPr>
        <w:ind w:firstLine="708"/>
      </w:pPr>
      <w:r>
        <w:t>4. Национальность: русска</w:t>
      </w:r>
      <w:r w:rsidR="005817D0">
        <w:t>я</w:t>
      </w:r>
    </w:p>
    <w:p w:rsidR="00315398" w:rsidRDefault="005817D0" w:rsidP="00795381">
      <w:pPr>
        <w:ind w:firstLine="708"/>
      </w:pPr>
      <w:r>
        <w:t xml:space="preserve">5. Место работы: </w:t>
      </w:r>
    </w:p>
    <w:p w:rsidR="00315398" w:rsidRDefault="009D1A1B" w:rsidP="00795381">
      <w:pPr>
        <w:ind w:firstLine="708"/>
      </w:pPr>
      <w:r>
        <w:t xml:space="preserve">6. Домашний адрес: </w:t>
      </w:r>
    </w:p>
    <w:p w:rsidR="000E7774" w:rsidRDefault="005F02CE" w:rsidP="00795381">
      <w:pPr>
        <w:ind w:firstLine="708"/>
      </w:pPr>
      <w:r>
        <w:t>7</w:t>
      </w:r>
      <w:r w:rsidR="000E7774">
        <w:t>. Дата поступления:</w:t>
      </w:r>
    </w:p>
    <w:p w:rsidR="000E7774" w:rsidRDefault="00D628C4" w:rsidP="00087F87">
      <w:r>
        <w:t xml:space="preserve">          8. Диагноз при поступлении: Беременность 35-36 недель. Хроническая фетоплацентарная недостаточность ( ФПН )</w:t>
      </w:r>
    </w:p>
    <w:p w:rsidR="000E7774" w:rsidRDefault="00D628C4" w:rsidP="00087F87">
      <w:r>
        <w:t xml:space="preserve">          9. Госпитализация: экстренная.</w:t>
      </w:r>
    </w:p>
    <w:p w:rsidR="00D628C4" w:rsidRDefault="00D628C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0F6ACB" w:rsidRDefault="000F6ACB" w:rsidP="00087F87"/>
    <w:p w:rsidR="00795381" w:rsidRDefault="00795381" w:rsidP="00087F87"/>
    <w:p w:rsidR="001B0745" w:rsidRDefault="001B0745" w:rsidP="00087F87"/>
    <w:p w:rsidR="001B0745" w:rsidRDefault="001B0745" w:rsidP="00087F87"/>
    <w:p w:rsidR="001B0745" w:rsidRDefault="001B0745" w:rsidP="00087F87"/>
    <w:p w:rsidR="001B0745" w:rsidRDefault="001B0745" w:rsidP="00087F87"/>
    <w:p w:rsidR="00795381" w:rsidRDefault="00795381" w:rsidP="00087F87"/>
    <w:p w:rsidR="000E7774" w:rsidRDefault="000F6ACB" w:rsidP="000F6ACB">
      <w:pPr>
        <w:jc w:val="center"/>
      </w:pPr>
      <w:r>
        <w:t>Жалобы</w:t>
      </w:r>
    </w:p>
    <w:p w:rsidR="000F6ACB" w:rsidRDefault="000F6ACB" w:rsidP="000F6ACB">
      <w:r>
        <w:tab/>
        <w:t xml:space="preserve">На момент </w:t>
      </w:r>
      <w:r w:rsidR="005F02CE">
        <w:t xml:space="preserve">поступления </w:t>
      </w:r>
      <w:r>
        <w:t>жалобы на</w:t>
      </w:r>
      <w:r w:rsidR="00856B4B">
        <w:t xml:space="preserve"> тянущ</w:t>
      </w:r>
      <w:r w:rsidR="005F02CE">
        <w:t>ую</w:t>
      </w:r>
      <w:r>
        <w:t xml:space="preserve"> </w:t>
      </w:r>
      <w:r w:rsidR="00856B4B">
        <w:t>боль внизу живота, на момент курации жалобы те же</w:t>
      </w:r>
      <w:r w:rsidR="005F02CE">
        <w:t>.</w:t>
      </w:r>
    </w:p>
    <w:p w:rsidR="00630EE2" w:rsidRPr="00F10791" w:rsidRDefault="00184F45" w:rsidP="00184F45">
      <w:pPr>
        <w:jc w:val="center"/>
      </w:pPr>
      <w:r>
        <w:rPr>
          <w:lang w:val="en-US"/>
        </w:rPr>
        <w:t>Anamnesis</w:t>
      </w:r>
      <w:r w:rsidRPr="00F10791">
        <w:t xml:space="preserve"> </w:t>
      </w:r>
      <w:r>
        <w:rPr>
          <w:lang w:val="en-US"/>
        </w:rPr>
        <w:t>vitae</w:t>
      </w:r>
    </w:p>
    <w:p w:rsidR="008B1D5E" w:rsidRDefault="00184F45" w:rsidP="008B1D5E">
      <w:r w:rsidRPr="00F10791">
        <w:t xml:space="preserve">            </w:t>
      </w:r>
      <w:r w:rsidR="00951E45">
        <w:t xml:space="preserve">Родилась </w:t>
      </w:r>
      <w:r w:rsidR="003A576E">
        <w:t>г в г.. Рос</w:t>
      </w:r>
      <w:r w:rsidR="00951E45">
        <w:t>ла и развивалась</w:t>
      </w:r>
      <w:r w:rsidR="003A576E">
        <w:t xml:space="preserve"> в соответстви</w:t>
      </w:r>
      <w:r w:rsidR="00821299">
        <w:t>и с возрастом. Образование высшее. Работает</w:t>
      </w:r>
      <w:r w:rsidR="00D27A79">
        <w:t xml:space="preserve"> ..</w:t>
      </w:r>
      <w:r w:rsidR="00821299">
        <w:t xml:space="preserve">. Замужем, мужу </w:t>
      </w:r>
      <w:r w:rsidR="00D27A79">
        <w:t>…</w:t>
      </w:r>
      <w:r w:rsidR="00821299">
        <w:t xml:space="preserve"> лет</w:t>
      </w:r>
      <w:r w:rsidR="003A576E">
        <w:t>,</w:t>
      </w:r>
      <w:r w:rsidR="00821299">
        <w:t xml:space="preserve"> здоров, без вредных привычек. </w:t>
      </w:r>
    </w:p>
    <w:p w:rsidR="003A576E" w:rsidRDefault="003858AA" w:rsidP="003A576E">
      <w:r>
        <w:t xml:space="preserve"> </w:t>
      </w:r>
      <w:r w:rsidR="008B1D5E">
        <w:t xml:space="preserve">  </w:t>
      </w:r>
      <w:r w:rsidR="003A576E">
        <w:t xml:space="preserve">         </w:t>
      </w:r>
      <w:r w:rsidR="00014C22">
        <w:t>Перенесенные заболевания и операции:</w:t>
      </w:r>
      <w:r w:rsidR="00DE0D5D">
        <w:t xml:space="preserve"> эу</w:t>
      </w:r>
      <w:r w:rsidR="00821299">
        <w:t>тиреоз</w:t>
      </w:r>
      <w:r w:rsidR="00DE0D5D">
        <w:t xml:space="preserve">, миопия 1ст., хронический холецистит, ремиссия </w:t>
      </w:r>
      <w:r w:rsidR="005439CA">
        <w:t>.</w:t>
      </w:r>
    </w:p>
    <w:p w:rsidR="00445073" w:rsidRDefault="00445073" w:rsidP="00445073">
      <w:pPr>
        <w:ind w:firstLine="708"/>
      </w:pPr>
      <w:r>
        <w:t>Туберкулез, гепатит,</w:t>
      </w:r>
      <w:r w:rsidR="003A576E">
        <w:t xml:space="preserve"> ВИЧ,</w:t>
      </w:r>
      <w:r>
        <w:t xml:space="preserve"> венерические  и инфекционные болезни отрицает.</w:t>
      </w:r>
    </w:p>
    <w:p w:rsidR="00821299" w:rsidRDefault="003A576E" w:rsidP="00821299">
      <w:pPr>
        <w:ind w:firstLine="708"/>
      </w:pPr>
      <w:r>
        <w:t>Гемотрансфузии отрицает.</w:t>
      </w:r>
    </w:p>
    <w:p w:rsidR="003E2F46" w:rsidRDefault="00445073" w:rsidP="00445073">
      <w:pPr>
        <w:ind w:firstLine="708"/>
      </w:pPr>
      <w:r>
        <w:t>Аллергологический ан</w:t>
      </w:r>
      <w:r w:rsidR="003A576E">
        <w:t>амнез не отягощен.</w:t>
      </w:r>
    </w:p>
    <w:p w:rsidR="00E441AA" w:rsidRDefault="003E2F46" w:rsidP="00445073">
      <w:pPr>
        <w:ind w:firstLine="708"/>
      </w:pPr>
      <w:r>
        <w:t>Беременность желанна.</w:t>
      </w:r>
    </w:p>
    <w:p w:rsidR="00445073" w:rsidRDefault="00E441AA" w:rsidP="00E441AA">
      <w:pPr>
        <w:ind w:firstLine="708"/>
        <w:jc w:val="center"/>
      </w:pPr>
      <w:r>
        <w:t>Акушерский анамнез.</w:t>
      </w:r>
    </w:p>
    <w:p w:rsidR="00E441AA" w:rsidRDefault="00E441AA" w:rsidP="00E441AA">
      <w:pPr>
        <w:ind w:firstLine="708"/>
      </w:pPr>
      <w:r>
        <w:t>Менструальная функция</w:t>
      </w:r>
    </w:p>
    <w:p w:rsidR="00AB364A" w:rsidRDefault="00AB364A" w:rsidP="00E441AA">
      <w:pPr>
        <w:ind w:firstLine="708"/>
      </w:pPr>
      <w:r>
        <w:t>Менархе  с 14 лет, установление менструаций в течение года, продолжительность цикла 28 дней, кровотечения 5 дней, болезненные в течении первых суток. Менструации после начала половой жизни не изменились.</w:t>
      </w:r>
      <w:r w:rsidR="000E77ED">
        <w:t xml:space="preserve"> Последняя  – с </w:t>
      </w:r>
      <w:r w:rsidR="00D27A79">
        <w:t>…</w:t>
      </w:r>
      <w:r w:rsidR="000E77ED">
        <w:t>по</w:t>
      </w:r>
      <w:r w:rsidR="00D27A79">
        <w:t>..</w:t>
      </w:r>
      <w:r w:rsidR="000E77ED">
        <w:t>., без особенностей.</w:t>
      </w:r>
    </w:p>
    <w:p w:rsidR="00E441AA" w:rsidRDefault="00E441AA" w:rsidP="00E441AA">
      <w:pPr>
        <w:ind w:firstLine="708"/>
      </w:pPr>
      <w:r>
        <w:t>Секреторная функция</w:t>
      </w:r>
    </w:p>
    <w:p w:rsidR="000E77ED" w:rsidRDefault="000E77ED" w:rsidP="00E441AA">
      <w:pPr>
        <w:ind w:firstLine="708"/>
      </w:pPr>
      <w:r>
        <w:t>Выделений из половых путей нет.</w:t>
      </w:r>
    </w:p>
    <w:p w:rsidR="00E441AA" w:rsidRDefault="00E441AA" w:rsidP="00E441AA">
      <w:pPr>
        <w:ind w:firstLine="708"/>
      </w:pPr>
      <w:r>
        <w:t>Половая</w:t>
      </w:r>
      <w:r w:rsidRPr="00E441AA">
        <w:t xml:space="preserve"> </w:t>
      </w:r>
      <w:r>
        <w:t>функция</w:t>
      </w:r>
    </w:p>
    <w:p w:rsidR="000E77ED" w:rsidRDefault="000E77ED" w:rsidP="00E441AA">
      <w:pPr>
        <w:ind w:firstLine="708"/>
      </w:pPr>
      <w:r>
        <w:t>Половую жизнь начала с</w:t>
      </w:r>
      <w:r w:rsidR="00D27A79">
        <w:t>…</w:t>
      </w:r>
      <w:r>
        <w:t>лет, брак первый, 5 лет,</w:t>
      </w:r>
      <w:r w:rsidR="00A33289">
        <w:t xml:space="preserve"> от начала половой жизни до наступления первой беременности – 8 лет. </w:t>
      </w:r>
    </w:p>
    <w:p w:rsidR="00E441AA" w:rsidRDefault="00E441AA" w:rsidP="00E441AA">
      <w:pPr>
        <w:ind w:firstLine="708"/>
      </w:pPr>
      <w:r>
        <w:t>Перенесенные гинекологические заболевания</w:t>
      </w:r>
    </w:p>
    <w:p w:rsidR="00A33289" w:rsidRDefault="00DE0D5D" w:rsidP="00E441AA">
      <w:pPr>
        <w:ind w:firstLine="708"/>
      </w:pPr>
      <w:r>
        <w:t>Хр. ВМИ - у</w:t>
      </w:r>
      <w:r w:rsidR="00A33289">
        <w:t xml:space="preserve">реаплазма, </w:t>
      </w:r>
      <w:r>
        <w:t>20</w:t>
      </w:r>
      <w:r w:rsidR="00D27A79">
        <w:t>..</w:t>
      </w:r>
      <w:r>
        <w:t xml:space="preserve"> год,</w:t>
      </w:r>
      <w:r w:rsidR="0001237D">
        <w:t xml:space="preserve"> после лечения – выздоровление.</w:t>
      </w:r>
    </w:p>
    <w:p w:rsidR="00E441AA" w:rsidRDefault="00DE0D5D" w:rsidP="00E441AA">
      <w:pPr>
        <w:ind w:firstLine="708"/>
      </w:pPr>
      <w:r>
        <w:t>Детородная (</w:t>
      </w:r>
      <w:r w:rsidR="00E441AA">
        <w:t>генеративная) функция</w:t>
      </w:r>
    </w:p>
    <w:p w:rsidR="0001237D" w:rsidRDefault="0001237D" w:rsidP="00E441AA">
      <w:pPr>
        <w:ind w:firstLine="708"/>
      </w:pPr>
      <w:r>
        <w:lastRenderedPageBreak/>
        <w:t>Предыдущая беременность – январь, 2008 г. регресс  беременности.</w:t>
      </w:r>
    </w:p>
    <w:p w:rsidR="00E441AA" w:rsidRDefault="00E441AA" w:rsidP="00E441AA">
      <w:pPr>
        <w:ind w:firstLine="708"/>
      </w:pPr>
      <w:r>
        <w:t>Течение настоящей беременности (по триместрам)</w:t>
      </w:r>
    </w:p>
    <w:p w:rsidR="0001237D" w:rsidRDefault="0001237D" w:rsidP="00E441AA">
      <w:pPr>
        <w:ind w:firstLine="708"/>
      </w:pPr>
      <w:r>
        <w:t>1 триместр (до 12 нед.) – без особенностей. Первая явка в жен. консультацию в срок 10 недель.</w:t>
      </w:r>
    </w:p>
    <w:p w:rsidR="0001237D" w:rsidRDefault="0001237D" w:rsidP="00E441AA">
      <w:pPr>
        <w:ind w:firstLine="708"/>
      </w:pPr>
      <w:r>
        <w:t xml:space="preserve">2 триместр (13-28 нед.) </w:t>
      </w:r>
      <w:r w:rsidR="00C72DC9">
        <w:t xml:space="preserve">– без особенностей. Прибавка в весе </w:t>
      </w:r>
      <w:r w:rsidR="00DE0D5D">
        <w:t>– 4 кг</w:t>
      </w:r>
      <w:r w:rsidR="00C72DC9">
        <w:t>, АД-, анализы в норме, первое шевеление плода-</w:t>
      </w:r>
      <w:r w:rsidR="00DE0D5D">
        <w:t xml:space="preserve"> 17 нед</w:t>
      </w:r>
      <w:r w:rsidR="00C72DC9">
        <w:t>.</w:t>
      </w:r>
    </w:p>
    <w:p w:rsidR="00C72DC9" w:rsidRDefault="00C72DC9" w:rsidP="00E441AA">
      <w:pPr>
        <w:ind w:firstLine="708"/>
      </w:pPr>
      <w:r>
        <w:t>3 триместр (29-40 нед.) – общая прибавка в весе – 11 кг, неравномерная, преимущественно в 3 триместре. АД- 110/70 мм рт ст. анализы крови и мочи в норме, на УЗИ(15.04.10 г.) – беременность 33 нед, признаки преждевременного старения плаценты, что явилось причиной госпитализации.</w:t>
      </w:r>
      <w:r w:rsidR="002D293C">
        <w:t xml:space="preserve">  Психопрофилактическую подготовку к род</w:t>
      </w:r>
      <w:r w:rsidR="00DE0D5D">
        <w:t>ам не проходила. Жен. к</w:t>
      </w:r>
      <w:r w:rsidR="002D293C">
        <w:t>онсультацию посещает регулярно.</w:t>
      </w:r>
    </w:p>
    <w:p w:rsidR="004004EC" w:rsidRDefault="004004EC" w:rsidP="00E441AA">
      <w:pPr>
        <w:ind w:firstLine="708"/>
      </w:pPr>
      <w:r>
        <w:t>Общее объективное обследование</w:t>
      </w:r>
    </w:p>
    <w:p w:rsidR="004210B7" w:rsidRDefault="004210B7" w:rsidP="001548BB">
      <w:pPr>
        <w:pStyle w:val="a6"/>
        <w:ind w:left="0" w:firstLine="708"/>
      </w:pPr>
      <w:r>
        <w:t>Внешний вид соответствует возрасту и полу. Общее состояние удовлетворительное. Сознание ясное. Положение активное.</w:t>
      </w:r>
    </w:p>
    <w:p w:rsidR="004210B7" w:rsidRDefault="004210B7" w:rsidP="004210B7">
      <w:pPr>
        <w:ind w:firstLine="708"/>
      </w:pPr>
      <w:r>
        <w:t>Осмотр головы: форма правильная, размеры средние. Лицо овальное, симметричное, мимика сохранена.</w:t>
      </w:r>
    </w:p>
    <w:p w:rsidR="004210B7" w:rsidRDefault="004210B7" w:rsidP="004210B7">
      <w:pPr>
        <w:ind w:firstLine="708"/>
      </w:pPr>
      <w:r>
        <w:t>Осмотр глаз и век: кожа век бледно-розовая</w:t>
      </w:r>
      <w:r w:rsidR="008026EF">
        <w:t>, чистая, зрачки правильной формы, реагируют на свет.</w:t>
      </w:r>
    </w:p>
    <w:p w:rsidR="008026EF" w:rsidRDefault="008026EF" w:rsidP="004210B7">
      <w:pPr>
        <w:ind w:firstLine="708"/>
      </w:pPr>
      <w:r>
        <w:t>Осмотр носа: форма правильная, кожные покровы чистые. Дыхание через нос свободное.</w:t>
      </w:r>
    </w:p>
    <w:p w:rsidR="008026EF" w:rsidRDefault="008026EF" w:rsidP="008026EF">
      <w:pPr>
        <w:ind w:firstLine="708"/>
      </w:pPr>
      <w:r>
        <w:t>Осмотр ушей: ушные раковины правильной формы, кожные покровы чистые, бледно-розовые. Кожные покровы отверстия наружного слухового прохода бледно-розовые. Выделений из ушей нет.</w:t>
      </w:r>
    </w:p>
    <w:p w:rsidR="008026EF" w:rsidRDefault="008026EF" w:rsidP="008026EF">
      <w:pPr>
        <w:ind w:firstLine="708"/>
      </w:pPr>
      <w:r>
        <w:t xml:space="preserve">Осмотр полости рта и зева: </w:t>
      </w:r>
    </w:p>
    <w:p w:rsidR="008026EF" w:rsidRDefault="008026EF" w:rsidP="008026EF">
      <w:pPr>
        <w:ind w:firstLine="708"/>
      </w:pPr>
      <w:r>
        <w:t>- губы: ярко-красные, влажные, высыпаний, изъязвлений углов рта, трещин и рубцов нет;</w:t>
      </w:r>
    </w:p>
    <w:p w:rsidR="0021715B" w:rsidRDefault="008026EF" w:rsidP="008026EF">
      <w:pPr>
        <w:ind w:firstLine="708"/>
      </w:pPr>
      <w:r>
        <w:t>- дёсны</w:t>
      </w:r>
      <w:r w:rsidR="0021715B">
        <w:t>, мягкое и твердое небо</w:t>
      </w:r>
      <w:r>
        <w:t>:</w:t>
      </w:r>
      <w:r w:rsidR="0021715B">
        <w:t xml:space="preserve"> розовые, налета нет, геморрагии, изъязвлений нет, карманов между зубами и деснами нет. Поверхность чистая, гладкая, блестящая;</w:t>
      </w:r>
    </w:p>
    <w:p w:rsidR="00E05B3E" w:rsidRDefault="0021715B" w:rsidP="00470A8B">
      <w:pPr>
        <w:ind w:firstLine="708"/>
      </w:pPr>
      <w:r>
        <w:lastRenderedPageBreak/>
        <w:t>- язык: нормальной величины, симметричный, розовый, сосочковый слой сохранен, язв и трещин нет, влажный, обложен белым налетом;</w:t>
      </w:r>
    </w:p>
    <w:p w:rsidR="0021715B" w:rsidRDefault="0021715B" w:rsidP="00470A8B">
      <w:pPr>
        <w:ind w:firstLine="708"/>
      </w:pPr>
      <w:r>
        <w:t>- слизистая задней стенки глотки: розовая, чистая, изъязвлений нет;</w:t>
      </w:r>
    </w:p>
    <w:p w:rsidR="001C599A" w:rsidRDefault="0021715B" w:rsidP="0097270F">
      <w:pPr>
        <w:ind w:firstLine="708"/>
      </w:pPr>
      <w:r>
        <w:t>- миндалины: розовые, не увеличены, мягко</w:t>
      </w:r>
      <w:r w:rsidR="00824AA8">
        <w:t>-</w:t>
      </w:r>
      <w:r>
        <w:t>эластичной консистенции</w:t>
      </w:r>
      <w:r w:rsidR="0099461C">
        <w:t>, лакуны чистые.</w:t>
      </w:r>
      <w:r w:rsidR="001C599A">
        <w:t xml:space="preserve"> На правой миндалине видна папиллома размер</w:t>
      </w:r>
      <w:r w:rsidR="003412CC">
        <w:t>ами 1-2 мм, бле</w:t>
      </w:r>
      <w:r w:rsidR="001C599A">
        <w:t>дно-розового цвета.</w:t>
      </w:r>
    </w:p>
    <w:p w:rsidR="003412CC" w:rsidRDefault="001C599A" w:rsidP="00B10E86">
      <w:pPr>
        <w:ind w:firstLine="708"/>
      </w:pPr>
      <w:r>
        <w:t>Осмотр шеи</w:t>
      </w:r>
      <w:r w:rsidR="00B10E86">
        <w:t>: о</w:t>
      </w:r>
      <w:r w:rsidR="003412CC">
        <w:t>бычной форм</w:t>
      </w:r>
      <w:r w:rsidR="0097270F">
        <w:t xml:space="preserve">ы, средней длины. </w:t>
      </w:r>
      <w:r w:rsidR="003412CC">
        <w:t>Лимфоузлы не увеличены.</w:t>
      </w:r>
      <w:r w:rsidR="0097270F">
        <w:t xml:space="preserve"> Щитовидная железа не увеличена.</w:t>
      </w:r>
    </w:p>
    <w:p w:rsidR="00CA4EA7" w:rsidRDefault="00B10E86" w:rsidP="00B10E86">
      <w:pPr>
        <w:ind w:firstLine="708"/>
      </w:pPr>
      <w:r>
        <w:t>Пропорции грудной клетки:</w:t>
      </w:r>
      <w:r w:rsidR="003412CC">
        <w:t xml:space="preserve"> </w:t>
      </w:r>
      <w:r>
        <w:t>с</w:t>
      </w:r>
      <w:r w:rsidR="003412CC">
        <w:t>оотнош</w:t>
      </w:r>
      <w:r w:rsidR="002D293C">
        <w:t>ение грудной клетки к животу 1:3</w:t>
      </w:r>
      <w:r w:rsidR="003412CC">
        <w:t xml:space="preserve">. </w:t>
      </w:r>
    </w:p>
    <w:p w:rsidR="003412CC" w:rsidRDefault="00CA4EA7" w:rsidP="00CA4EA7">
      <w:pPr>
        <w:ind w:left="708"/>
      </w:pPr>
      <w:r>
        <w:t>Развитие конечностей симметричное, длина пропорциональная.</w:t>
      </w:r>
      <w:r w:rsidR="003412CC">
        <w:t xml:space="preserve"> </w:t>
      </w:r>
    </w:p>
    <w:p w:rsidR="00E05B3E" w:rsidRDefault="00CA4EA7" w:rsidP="00470A8B">
      <w:pPr>
        <w:ind w:firstLine="708"/>
      </w:pPr>
      <w:r>
        <w:t>Рост – 1</w:t>
      </w:r>
      <w:r w:rsidR="00DE0D5D">
        <w:t>69</w:t>
      </w:r>
      <w:r>
        <w:t xml:space="preserve"> см.</w:t>
      </w:r>
    </w:p>
    <w:p w:rsidR="00CA4EA7" w:rsidRDefault="00CA4EA7" w:rsidP="00470A8B">
      <w:pPr>
        <w:ind w:firstLine="708"/>
      </w:pPr>
      <w:r>
        <w:t>Вес –</w:t>
      </w:r>
      <w:r w:rsidR="00DE0D5D">
        <w:t xml:space="preserve">71,950 </w:t>
      </w:r>
      <w:r>
        <w:t>кг.</w:t>
      </w:r>
    </w:p>
    <w:p w:rsidR="00CA4EA7" w:rsidRDefault="00CA4EA7" w:rsidP="00CA4EA7">
      <w:pPr>
        <w:ind w:firstLine="708"/>
      </w:pPr>
      <w:r>
        <w:t xml:space="preserve">Телосложение правильное, </w:t>
      </w:r>
      <w:r w:rsidR="00BF0D22">
        <w:t>тип конституции нормостенический.</w:t>
      </w:r>
    </w:p>
    <w:p w:rsidR="00BF0D22" w:rsidRDefault="00BF0D22" w:rsidP="00CA4EA7">
      <w:pPr>
        <w:ind w:firstLine="708"/>
      </w:pPr>
      <w:r>
        <w:t>Видимые слизистые – розовые, чистые, влажные.</w:t>
      </w:r>
    </w:p>
    <w:p w:rsidR="00BF0D22" w:rsidRDefault="00BF0D22" w:rsidP="00CA4EA7">
      <w:pPr>
        <w:ind w:firstLine="708"/>
      </w:pPr>
      <w:r>
        <w:t>Подк</w:t>
      </w:r>
      <w:r w:rsidR="002D293C">
        <w:t>ожно-жировая клетчака</w:t>
      </w:r>
      <w:r w:rsidR="00B74273">
        <w:t xml:space="preserve"> выражена</w:t>
      </w:r>
      <w:r w:rsidR="002D293C">
        <w:t xml:space="preserve"> умеренно</w:t>
      </w:r>
      <w:r w:rsidR="00B74273">
        <w:t>.</w:t>
      </w:r>
      <w:r w:rsidR="001B0745">
        <w:t xml:space="preserve"> </w:t>
      </w:r>
      <w:r>
        <w:t>Отеков нет.</w:t>
      </w:r>
    </w:p>
    <w:p w:rsidR="001814E7" w:rsidRDefault="00BF0D22" w:rsidP="00CA4EA7">
      <w:pPr>
        <w:ind w:firstLine="708"/>
      </w:pPr>
      <w:r>
        <w:t>Опорно-двигательный аппарат: степень развития мышц удовлетворительная, тонус сохранен, мышцы безболезненны при пальпации. Видимо</w:t>
      </w:r>
      <w:r w:rsidR="001814E7">
        <w:t>й патологии костей не выявлено. Б</w:t>
      </w:r>
      <w:r>
        <w:t>езболезненны при пальпации, поколачивании.</w:t>
      </w:r>
      <w:r w:rsidR="001814E7">
        <w:t xml:space="preserve"> </w:t>
      </w:r>
    </w:p>
    <w:p w:rsidR="00BF0D22" w:rsidRDefault="001814E7" w:rsidP="001814E7">
      <w:pPr>
        <w:ind w:firstLine="708"/>
        <w:jc w:val="center"/>
      </w:pPr>
      <w:r>
        <w:t>Исследования по системам</w:t>
      </w:r>
    </w:p>
    <w:p w:rsidR="001814E7" w:rsidRDefault="001814E7" w:rsidP="001814E7">
      <w:pPr>
        <w:pStyle w:val="a6"/>
        <w:numPr>
          <w:ilvl w:val="0"/>
          <w:numId w:val="2"/>
        </w:numPr>
      </w:pPr>
      <w:r>
        <w:t>Система органов дыхания.</w:t>
      </w:r>
    </w:p>
    <w:p w:rsidR="001814E7" w:rsidRDefault="001814E7" w:rsidP="001814E7">
      <w:pPr>
        <w:ind w:left="708"/>
      </w:pPr>
      <w:r>
        <w:t>Верхние дыхательные пути: дыхание через нос свободное.</w:t>
      </w:r>
    </w:p>
    <w:p w:rsidR="001814E7" w:rsidRDefault="001814E7" w:rsidP="001814E7">
      <w:pPr>
        <w:ind w:left="708"/>
      </w:pPr>
      <w:r>
        <w:t>Осмотр и пальпация грудной клетки:</w:t>
      </w:r>
    </w:p>
    <w:p w:rsidR="001814E7" w:rsidRDefault="001814E7" w:rsidP="001814E7">
      <w:pPr>
        <w:ind w:left="708"/>
      </w:pPr>
      <w:r>
        <w:tab/>
        <w:t>- форма грудной клетки нормостеническая;</w:t>
      </w:r>
    </w:p>
    <w:p w:rsidR="001814E7" w:rsidRDefault="001814E7" w:rsidP="001814E7">
      <w:pPr>
        <w:ind w:left="708"/>
      </w:pPr>
      <w:r>
        <w:t xml:space="preserve"> </w:t>
      </w:r>
      <w:r>
        <w:tab/>
        <w:t>- симметричная;</w:t>
      </w:r>
    </w:p>
    <w:p w:rsidR="001814E7" w:rsidRDefault="001814E7" w:rsidP="001814E7">
      <w:pPr>
        <w:ind w:left="708"/>
      </w:pPr>
      <w:r>
        <w:tab/>
        <w:t>- в акте дыхания участвуют обе половины равномерно.</w:t>
      </w:r>
    </w:p>
    <w:p w:rsidR="001814E7" w:rsidRDefault="003C53CC" w:rsidP="001814E7">
      <w:pPr>
        <w:ind w:left="708"/>
      </w:pPr>
      <w:r>
        <w:t xml:space="preserve">Характеристика дыхания: </w:t>
      </w:r>
    </w:p>
    <w:p w:rsidR="00E05B3E" w:rsidRDefault="003C53CC" w:rsidP="003C53CC">
      <w:pPr>
        <w:ind w:left="708"/>
      </w:pPr>
      <w:r>
        <w:t>ЧДД – 17 раз в минуту.</w:t>
      </w:r>
    </w:p>
    <w:p w:rsidR="003C53CC" w:rsidRDefault="003C53CC" w:rsidP="003C53CC">
      <w:pPr>
        <w:ind w:left="708"/>
      </w:pPr>
      <w:r>
        <w:t>Ритм правильный</w:t>
      </w:r>
    </w:p>
    <w:p w:rsidR="00BD46F8" w:rsidRDefault="003C53CC" w:rsidP="00BD46F8">
      <w:pPr>
        <w:ind w:left="708"/>
      </w:pPr>
      <w:r>
        <w:t>Средняя глубина дыхания</w:t>
      </w:r>
      <w:r w:rsidR="00BD46F8">
        <w:t xml:space="preserve"> </w:t>
      </w:r>
    </w:p>
    <w:p w:rsidR="003C53CC" w:rsidRDefault="00BD46F8" w:rsidP="00BD46F8">
      <w:pPr>
        <w:ind w:left="708"/>
      </w:pPr>
      <w:r>
        <w:lastRenderedPageBreak/>
        <w:t>В</w:t>
      </w:r>
      <w:r w:rsidR="003C53CC">
        <w:t>д</w:t>
      </w:r>
      <w:r>
        <w:t>ох/</w:t>
      </w:r>
      <w:r w:rsidR="003C53CC">
        <w:t>выд</w:t>
      </w:r>
      <w:r>
        <w:t>ох</w:t>
      </w:r>
      <w:r w:rsidR="003C53CC">
        <w:t xml:space="preserve"> –</w:t>
      </w:r>
      <w:r>
        <w:t xml:space="preserve"> 2/</w:t>
      </w:r>
      <w:r w:rsidR="003C53CC">
        <w:t>3</w:t>
      </w:r>
    </w:p>
    <w:p w:rsidR="003C53CC" w:rsidRDefault="003C53CC" w:rsidP="003C53CC">
      <w:pPr>
        <w:ind w:left="708"/>
      </w:pPr>
      <w:r>
        <w:t xml:space="preserve">Тип дыхания </w:t>
      </w:r>
      <w:r w:rsidR="00B74273">
        <w:t>преимущественно</w:t>
      </w:r>
      <w:r w:rsidR="002D293C">
        <w:t>грудной</w:t>
      </w:r>
      <w:r w:rsidR="00B74273">
        <w:t>.</w:t>
      </w:r>
    </w:p>
    <w:p w:rsidR="003C53CC" w:rsidRDefault="003C53CC" w:rsidP="003C53CC">
      <w:pPr>
        <w:ind w:left="708"/>
        <w:jc w:val="center"/>
      </w:pPr>
      <w:r>
        <w:t>Пальпация грудной клетки</w:t>
      </w:r>
    </w:p>
    <w:p w:rsidR="003C53CC" w:rsidRDefault="003C53CC" w:rsidP="00BD46F8">
      <w:pPr>
        <w:ind w:firstLine="708"/>
      </w:pPr>
      <w:r>
        <w:t>- мышцы, межреберные промежутки, ребра безболезненны,</w:t>
      </w:r>
      <w:r w:rsidR="00BD46F8">
        <w:t xml:space="preserve"> </w:t>
      </w:r>
      <w:r>
        <w:t>деформаций нет;</w:t>
      </w:r>
    </w:p>
    <w:p w:rsidR="003C53CC" w:rsidRDefault="003C53CC" w:rsidP="003C53CC">
      <w:pPr>
        <w:ind w:left="708"/>
      </w:pPr>
      <w:r>
        <w:t>- резистентность – эластична с обеих сторон;</w:t>
      </w:r>
    </w:p>
    <w:p w:rsidR="003C53CC" w:rsidRDefault="003C53CC" w:rsidP="003C53CC">
      <w:pPr>
        <w:ind w:left="708"/>
      </w:pPr>
      <w:r>
        <w:t>- голосовое дрожание</w:t>
      </w:r>
      <w:r w:rsidR="00BD46F8">
        <w:t xml:space="preserve"> - на симметричных участках одинаково.</w:t>
      </w:r>
    </w:p>
    <w:p w:rsidR="00BD46F8" w:rsidRDefault="00BD46F8" w:rsidP="00BD46F8">
      <w:pPr>
        <w:ind w:left="708"/>
        <w:jc w:val="center"/>
      </w:pPr>
      <w:r>
        <w:t>Перкуссия легких</w:t>
      </w:r>
    </w:p>
    <w:p w:rsidR="00BD46F8" w:rsidRDefault="00BD46F8" w:rsidP="00BD46F8">
      <w:r>
        <w:tab/>
        <w:t>Сравнительная перкуссия: перкуторный звук на симметричных участках грудной клетки – ясный легочный.</w:t>
      </w:r>
    </w:p>
    <w:p w:rsidR="001B76E9" w:rsidRDefault="001B76E9" w:rsidP="001B76E9">
      <w:pPr>
        <w:ind w:firstLine="708"/>
        <w:jc w:val="center"/>
      </w:pPr>
      <w:r>
        <w:t>Аускультация легких</w:t>
      </w:r>
    </w:p>
    <w:p w:rsidR="001B76E9" w:rsidRDefault="00B74273" w:rsidP="001B76E9">
      <w:pPr>
        <w:ind w:firstLine="708"/>
      </w:pPr>
      <w:r>
        <w:t>Дыхание везикулярное, жесткое</w:t>
      </w:r>
      <w:r w:rsidR="00877589">
        <w:t>. Дополнительных шумов и хрипов нет.</w:t>
      </w:r>
    </w:p>
    <w:p w:rsidR="00877589" w:rsidRDefault="00877589" w:rsidP="00892256">
      <w:pPr>
        <w:pStyle w:val="a6"/>
        <w:numPr>
          <w:ilvl w:val="0"/>
          <w:numId w:val="2"/>
        </w:numPr>
      </w:pPr>
      <w:r>
        <w:t>Система органов кровообращения.</w:t>
      </w:r>
    </w:p>
    <w:p w:rsidR="00877589" w:rsidRDefault="00877589" w:rsidP="001B76E9">
      <w:pPr>
        <w:ind w:firstLine="708"/>
      </w:pPr>
      <w:r>
        <w:t>Осмотр и пальпация области сердца: деформации грудной клетки</w:t>
      </w:r>
      <w:r w:rsidR="00BF24A2">
        <w:t xml:space="preserve"> в области сердца нет.</w:t>
      </w:r>
    </w:p>
    <w:p w:rsidR="00BF24A2" w:rsidRDefault="00BF24A2" w:rsidP="001B76E9">
      <w:pPr>
        <w:ind w:firstLine="708"/>
      </w:pPr>
      <w:r>
        <w:t>Верхушечный толчок: локализуется в 5 межреберье слева от грудины по срединноключичной линии, диаметром 2 см, слабой силы, ритмичный, невысокий.</w:t>
      </w:r>
    </w:p>
    <w:p w:rsidR="00BF24A2" w:rsidRDefault="00BF24A2" w:rsidP="001B76E9">
      <w:pPr>
        <w:ind w:firstLine="708"/>
      </w:pPr>
      <w:r>
        <w:t>Сердечный толчок: не определяется, дрожания над областью сердца нет.</w:t>
      </w:r>
    </w:p>
    <w:p w:rsidR="00BF24A2" w:rsidRDefault="00BF24A2" w:rsidP="001B76E9">
      <w:pPr>
        <w:ind w:firstLine="708"/>
      </w:pPr>
      <w:r>
        <w:t>Сосудистый пучок: пульсация не определяет</w:t>
      </w:r>
      <w:r w:rsidR="003D0CA7">
        <w:t>ся.</w:t>
      </w:r>
    </w:p>
    <w:p w:rsidR="003D0CA7" w:rsidRDefault="003D0CA7" w:rsidP="001B76E9">
      <w:pPr>
        <w:ind w:firstLine="708"/>
      </w:pPr>
      <w:r>
        <w:t>Эпигастральная пульсация: не видна, не пальпируется.</w:t>
      </w:r>
    </w:p>
    <w:p w:rsidR="003D0CA7" w:rsidRDefault="003D0CA7" w:rsidP="003D0CA7">
      <w:pPr>
        <w:ind w:firstLine="708"/>
        <w:jc w:val="center"/>
      </w:pPr>
      <w:r>
        <w:t>Ортоперкуссия сердца</w:t>
      </w:r>
    </w:p>
    <w:p w:rsidR="003D0CA7" w:rsidRDefault="003D0CA7" w:rsidP="003D0CA7">
      <w:pPr>
        <w:ind w:firstLine="708"/>
      </w:pPr>
      <w:r>
        <w:t>Границы относительной тупости сер</w:t>
      </w:r>
      <w:r w:rsidR="00302FA0">
        <w:t>дца от срединной линии тела:</w:t>
      </w:r>
    </w:p>
    <w:p w:rsidR="003D0CA7" w:rsidRDefault="003D0CA7" w:rsidP="003D0CA7">
      <w:pPr>
        <w:ind w:firstLine="708"/>
      </w:pPr>
      <w:r>
        <w:t>Межреберья                         справа                       слева</w:t>
      </w:r>
    </w:p>
    <w:p w:rsidR="003D0CA7" w:rsidRDefault="003D0CA7" w:rsidP="003D0CA7">
      <w:pPr>
        <w:ind w:firstLine="708"/>
      </w:pPr>
      <w:r>
        <w:t>Третье                                   2 см.                           4 см.</w:t>
      </w:r>
    </w:p>
    <w:p w:rsidR="003D0CA7" w:rsidRDefault="003D0CA7" w:rsidP="003D0CA7">
      <w:pPr>
        <w:ind w:firstLine="708"/>
      </w:pPr>
      <w:r>
        <w:t>Четвертое                              3 см.                           6 см.</w:t>
      </w:r>
    </w:p>
    <w:p w:rsidR="003D0CA7" w:rsidRDefault="003D0CA7" w:rsidP="003D0CA7">
      <w:pPr>
        <w:ind w:firstLine="708"/>
      </w:pPr>
      <w:r>
        <w:t>Пятое                                                                        8 см.</w:t>
      </w:r>
    </w:p>
    <w:p w:rsidR="003D0CA7" w:rsidRDefault="003D0CA7" w:rsidP="003D0CA7">
      <w:pPr>
        <w:ind w:firstLine="708"/>
      </w:pPr>
      <w:r>
        <w:t>Поперечник относительной тупости сердца</w:t>
      </w:r>
      <w:r w:rsidR="00302FA0">
        <w:t>:</w:t>
      </w:r>
    </w:p>
    <w:p w:rsidR="00302FA0" w:rsidRDefault="00302FA0" w:rsidP="003D0CA7">
      <w:pPr>
        <w:ind w:firstLine="708"/>
      </w:pPr>
      <w:r>
        <w:t xml:space="preserve">Справа </w:t>
      </w:r>
      <w:r w:rsidR="00892256">
        <w:t>(</w:t>
      </w:r>
      <w:r>
        <w:t>4 межреберье) 4 см. + слева (5 межреберье)8 см. = 12 см.</w:t>
      </w:r>
    </w:p>
    <w:p w:rsidR="00302FA0" w:rsidRDefault="00302FA0" w:rsidP="003D0CA7">
      <w:pPr>
        <w:ind w:firstLine="708"/>
      </w:pPr>
      <w:r>
        <w:lastRenderedPageBreak/>
        <w:t>Ширина сосудистого пучка на уровне второго межреберья: справа( 3 см.) + слева(3 см.) = 6 см.</w:t>
      </w:r>
    </w:p>
    <w:p w:rsidR="00302FA0" w:rsidRDefault="00302FA0" w:rsidP="003D0CA7">
      <w:pPr>
        <w:ind w:firstLine="708"/>
      </w:pPr>
      <w:r>
        <w:t>Конфигурация и положение сердца нормальное.</w:t>
      </w:r>
    </w:p>
    <w:p w:rsidR="00892256" w:rsidRDefault="00892256" w:rsidP="00892256">
      <w:pPr>
        <w:ind w:firstLine="708"/>
        <w:jc w:val="center"/>
      </w:pPr>
      <w:r>
        <w:t>Аускультация сердца</w:t>
      </w:r>
    </w:p>
    <w:p w:rsidR="00892256" w:rsidRDefault="00892256" w:rsidP="00892256">
      <w:pPr>
        <w:ind w:firstLine="708"/>
      </w:pPr>
      <w:r>
        <w:t>Выслушивается 2 тона (</w:t>
      </w:r>
      <w:r>
        <w:rPr>
          <w:lang w:val="en-US"/>
        </w:rPr>
        <w:t>I</w:t>
      </w:r>
      <w:r w:rsidRPr="00892256">
        <w:t xml:space="preserve"> </w:t>
      </w:r>
      <w:r>
        <w:t xml:space="preserve">и </w:t>
      </w:r>
      <w:r>
        <w:rPr>
          <w:lang w:val="en-US"/>
        </w:rPr>
        <w:t>II</w:t>
      </w:r>
      <w:r>
        <w:t>), расщепления нет, тоны ясные ритмичные.</w:t>
      </w:r>
      <w:r w:rsidR="00B74273">
        <w:t xml:space="preserve"> </w:t>
      </w:r>
      <w:r>
        <w:t xml:space="preserve">Дополнительные шумы не выслушиваются. </w:t>
      </w:r>
    </w:p>
    <w:p w:rsidR="00892256" w:rsidRDefault="00892256" w:rsidP="00892256">
      <w:pPr>
        <w:ind w:firstLine="708"/>
      </w:pPr>
      <w:r>
        <w:t>ЧСС –</w:t>
      </w:r>
      <w:r w:rsidR="00B74273">
        <w:t xml:space="preserve">80 уд </w:t>
      </w:r>
      <w:r>
        <w:t>в минуту.</w:t>
      </w:r>
    </w:p>
    <w:p w:rsidR="00892256" w:rsidRDefault="00892256" w:rsidP="00892256">
      <w:pPr>
        <w:ind w:firstLine="708"/>
        <w:jc w:val="center"/>
      </w:pPr>
      <w:r>
        <w:t>Артериальный пульс</w:t>
      </w:r>
    </w:p>
    <w:p w:rsidR="00892256" w:rsidRDefault="00892256" w:rsidP="00892256">
      <w:pPr>
        <w:ind w:firstLine="708"/>
      </w:pPr>
      <w:r>
        <w:t xml:space="preserve">На лучевых артериях симметричный пульс, ритмичный, полный, напряженный. </w:t>
      </w:r>
    </w:p>
    <w:p w:rsidR="00892256" w:rsidRDefault="002D293C" w:rsidP="00892256">
      <w:pPr>
        <w:ind w:firstLine="708"/>
      </w:pPr>
      <w:r>
        <w:t>Артериальное давление – 11</w:t>
      </w:r>
      <w:r w:rsidR="00B74273">
        <w:t>0/</w:t>
      </w:r>
      <w:r>
        <w:t>70</w:t>
      </w:r>
      <w:r w:rsidR="00892256">
        <w:t xml:space="preserve"> мм.рт.ст.</w:t>
      </w:r>
    </w:p>
    <w:p w:rsidR="00892256" w:rsidRDefault="00892256" w:rsidP="00892256">
      <w:pPr>
        <w:pStyle w:val="a6"/>
        <w:numPr>
          <w:ilvl w:val="0"/>
          <w:numId w:val="2"/>
        </w:numPr>
      </w:pPr>
      <w:r>
        <w:t>Система органов пищеварения</w:t>
      </w:r>
      <w:r w:rsidR="00841FCD">
        <w:t>.</w:t>
      </w:r>
    </w:p>
    <w:p w:rsidR="00841FCD" w:rsidRDefault="00841FCD" w:rsidP="00841FCD">
      <w:pPr>
        <w:ind w:firstLine="708"/>
      </w:pPr>
      <w:r>
        <w:t xml:space="preserve">Исследования живота: живот правильной конфигурации, средних размеров, участие в дыхании равномерное, пупок втянут. Подкожная венозная сеть не выражена. </w:t>
      </w:r>
    </w:p>
    <w:p w:rsidR="00841FCD" w:rsidRDefault="00841FCD" w:rsidP="00841FCD">
      <w:pPr>
        <w:ind w:firstLine="708"/>
        <w:jc w:val="center"/>
      </w:pPr>
      <w:r>
        <w:t>Пальпация живота</w:t>
      </w:r>
    </w:p>
    <w:p w:rsidR="00841FCD" w:rsidRDefault="00841FCD" w:rsidP="00841FCD">
      <w:pPr>
        <w:ind w:firstLine="708"/>
      </w:pPr>
      <w:r>
        <w:t>Поверхностная ориентировочная пальпация: расхождения прямых мышц живота не выражена, перитониальные симптомы (Менделя, Щеткина-Блюмберга) отрицательны. Флюктуация не определяется. Напряжение мышц брюшного пресса не определяется. Пальпация безболезненна.</w:t>
      </w:r>
    </w:p>
    <w:p w:rsidR="00AF70BF" w:rsidRDefault="00AF70BF" w:rsidP="00AF70BF">
      <w:pPr>
        <w:ind w:firstLine="708"/>
        <w:jc w:val="center"/>
      </w:pPr>
      <w:r>
        <w:t>Исследование печени и желчного пузыря</w:t>
      </w:r>
    </w:p>
    <w:p w:rsidR="00AF70BF" w:rsidRDefault="00AF70BF" w:rsidP="00AF70BF">
      <w:pPr>
        <w:ind w:firstLine="708"/>
      </w:pPr>
      <w:r>
        <w:t xml:space="preserve">Перкуссия печени и определение размеров абсолютной тупости по Курлову: </w:t>
      </w:r>
    </w:p>
    <w:p w:rsidR="00AF70BF" w:rsidRPr="006A3FC2" w:rsidRDefault="00AF70BF" w:rsidP="006A3FC2">
      <w:pPr>
        <w:pStyle w:val="1"/>
        <w:rPr>
          <w:b w:val="0"/>
          <w:color w:val="auto"/>
        </w:rPr>
      </w:pPr>
      <w:r w:rsidRPr="006A3FC2">
        <w:rPr>
          <w:b w:val="0"/>
          <w:color w:val="auto"/>
        </w:rPr>
        <w:t>По правой срединноключичной линии 9см.;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передней срединной линии              8 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левой реберной дуге                         7 см.</w:t>
      </w:r>
    </w:p>
    <w:p w:rsidR="00AF70BF" w:rsidRDefault="00AF70BF" w:rsidP="00AF70BF">
      <w:pPr>
        <w:ind w:firstLine="705"/>
      </w:pPr>
      <w:r>
        <w:t>Нижний край печени</w:t>
      </w:r>
      <w:r w:rsidR="002D293C">
        <w:t xml:space="preserve"> </w:t>
      </w:r>
      <w:r w:rsidR="00E31AC4">
        <w:t>по краю реберной дуги.</w:t>
      </w:r>
      <w:r>
        <w:t xml:space="preserve"> Желчный пузырь </w:t>
      </w:r>
      <w:r w:rsidR="001C5AF2">
        <w:t xml:space="preserve">не пальпируется, безболезненный. </w:t>
      </w:r>
      <w:r>
        <w:t>Селезенка не пальпируется.</w:t>
      </w:r>
    </w:p>
    <w:p w:rsidR="00AF70BF" w:rsidRDefault="00AF70BF" w:rsidP="00AF70BF">
      <w:pPr>
        <w:ind w:firstLine="705"/>
      </w:pPr>
      <w:r>
        <w:t xml:space="preserve">Перкуссия селезенки (по Курлову): </w:t>
      </w:r>
    </w:p>
    <w:p w:rsidR="00AF70BF" w:rsidRDefault="00AF70BF" w:rsidP="00451042">
      <w:pPr>
        <w:pStyle w:val="a6"/>
        <w:numPr>
          <w:ilvl w:val="0"/>
          <w:numId w:val="6"/>
        </w:numPr>
      </w:pPr>
      <w:r>
        <w:lastRenderedPageBreak/>
        <w:t>Продольный размер 7 см.;</w:t>
      </w:r>
    </w:p>
    <w:p w:rsidR="00451042" w:rsidRDefault="00AF70BF" w:rsidP="00451042">
      <w:pPr>
        <w:pStyle w:val="a6"/>
        <w:numPr>
          <w:ilvl w:val="0"/>
          <w:numId w:val="6"/>
        </w:numPr>
      </w:pPr>
      <w:r>
        <w:t>Поперечный размер  5 см.</w:t>
      </w:r>
    </w:p>
    <w:p w:rsidR="001C5AF2" w:rsidRDefault="001C5AF2" w:rsidP="001C5AF2">
      <w:pPr>
        <w:ind w:left="705"/>
        <w:jc w:val="center"/>
      </w:pPr>
      <w:r>
        <w:t>Исследование мочевыделительной системы</w:t>
      </w:r>
    </w:p>
    <w:p w:rsidR="001C5AF2" w:rsidRPr="001B0745" w:rsidRDefault="001C5AF2" w:rsidP="001B0745">
      <w:pPr>
        <w:ind w:firstLine="709"/>
      </w:pPr>
      <w:r w:rsidRPr="001B0745">
        <w:t>При осмотре видимых изменений нет. Пальпация поясничных областей и мочеточниковых точек безболезненна.</w:t>
      </w:r>
      <w:r w:rsidR="00687CC6" w:rsidRPr="001B0745">
        <w:t xml:space="preserve"> Симптом Пастернацкого отрицательный.</w:t>
      </w:r>
      <w:r w:rsidRPr="001B0745">
        <w:t xml:space="preserve"> </w:t>
      </w:r>
      <w:r w:rsidR="00687CC6" w:rsidRPr="001B0745">
        <w:t xml:space="preserve">Почки не пальпируются, безболезненны. </w:t>
      </w:r>
    </w:p>
    <w:p w:rsidR="00687CC6" w:rsidRDefault="00687CC6" w:rsidP="001B0745">
      <w:pPr>
        <w:ind w:firstLine="709"/>
      </w:pPr>
      <w:r w:rsidRPr="001B0745">
        <w:t>Мочевой пузырь не пальпируется, безболезненный.</w:t>
      </w:r>
    </w:p>
    <w:p w:rsidR="004004EC" w:rsidRDefault="004004EC" w:rsidP="001B0745">
      <w:pPr>
        <w:ind w:firstLine="709"/>
      </w:pPr>
      <w:r>
        <w:t>Акушерский статус – специальное акушерское обследование</w:t>
      </w:r>
    </w:p>
    <w:p w:rsidR="00E31AC4" w:rsidRDefault="00AD1119" w:rsidP="00E31AC4">
      <w:pPr>
        <w:ind w:firstLine="709"/>
      </w:pPr>
      <w:r>
        <w:t xml:space="preserve">            </w:t>
      </w:r>
      <w:r w:rsidR="004004EC">
        <w:t>Наружное акушерское исследование</w:t>
      </w:r>
    </w:p>
    <w:p w:rsidR="004004EC" w:rsidRDefault="00E31AC4" w:rsidP="001B0745">
      <w:pPr>
        <w:ind w:firstLine="709"/>
      </w:pPr>
      <w:r>
        <w:t xml:space="preserve">Осмотр: </w:t>
      </w:r>
    </w:p>
    <w:p w:rsidR="004004EC" w:rsidRDefault="00AD1119" w:rsidP="001B0745">
      <w:pPr>
        <w:ind w:firstLine="709"/>
      </w:pPr>
      <w:r>
        <w:t xml:space="preserve">            </w:t>
      </w:r>
      <w:r w:rsidR="004004EC">
        <w:t>Исследование таза</w:t>
      </w:r>
    </w:p>
    <w:p w:rsidR="004004EC" w:rsidRDefault="004004EC" w:rsidP="001B0745">
      <w:pPr>
        <w:ind w:firstLine="709"/>
      </w:pPr>
      <w:r>
        <w:t>Ромб Михаэлиса</w:t>
      </w:r>
      <w:r w:rsidR="00AD1119">
        <w:t>:</w:t>
      </w:r>
    </w:p>
    <w:p w:rsidR="004004EC" w:rsidRDefault="004004EC" w:rsidP="001B0745">
      <w:pPr>
        <w:ind w:firstLine="709"/>
      </w:pPr>
      <w:r>
        <w:t>Горизонтальная диагональ</w:t>
      </w:r>
      <w:r w:rsidR="00AD1119">
        <w:t xml:space="preserve"> – 10 см;</w:t>
      </w:r>
    </w:p>
    <w:p w:rsidR="004004EC" w:rsidRDefault="004004EC" w:rsidP="001B0745">
      <w:pPr>
        <w:ind w:firstLine="709"/>
      </w:pPr>
      <w:r>
        <w:t xml:space="preserve">Вертикальная </w:t>
      </w:r>
      <w:r w:rsidR="00AD1119">
        <w:t>– 11см.</w:t>
      </w:r>
    </w:p>
    <w:p w:rsidR="004004EC" w:rsidRDefault="004004EC" w:rsidP="001B0745">
      <w:pPr>
        <w:ind w:firstLine="709"/>
      </w:pPr>
      <w:r>
        <w:t>Окружность живота</w:t>
      </w:r>
      <w:r w:rsidR="00AD1119">
        <w:t xml:space="preserve"> –</w:t>
      </w:r>
      <w:r w:rsidR="0067603E">
        <w:t xml:space="preserve">92 </w:t>
      </w:r>
      <w:r w:rsidR="00AD1119">
        <w:t>см;</w:t>
      </w:r>
    </w:p>
    <w:p w:rsidR="004004EC" w:rsidRDefault="004004EC" w:rsidP="001B0745">
      <w:pPr>
        <w:ind w:firstLine="709"/>
      </w:pPr>
      <w:r>
        <w:t>Высота стояния дна матки</w:t>
      </w:r>
      <w:r w:rsidR="0067603E">
        <w:t xml:space="preserve"> - 34</w:t>
      </w:r>
      <w:r w:rsidR="00AD1119">
        <w:t xml:space="preserve"> см;</w:t>
      </w:r>
    </w:p>
    <w:p w:rsidR="004004EC" w:rsidRDefault="004004EC" w:rsidP="001B0745">
      <w:pPr>
        <w:ind w:firstLine="709"/>
      </w:pPr>
      <w:r>
        <w:t>Предполагаемый вес плода = (</w:t>
      </w:r>
      <w:r w:rsidR="0067603E">
        <w:t>92</w:t>
      </w:r>
      <w:r>
        <w:t>+</w:t>
      </w:r>
      <w:r w:rsidR="0067603E">
        <w:t>34</w:t>
      </w:r>
      <w:r>
        <w:t>) х 100/4</w:t>
      </w:r>
      <w:r w:rsidR="00AD1119">
        <w:t>=</w:t>
      </w:r>
      <w:r w:rsidR="0067603E">
        <w:t>3,150 кг</w:t>
      </w:r>
    </w:p>
    <w:p w:rsidR="0059113A" w:rsidRDefault="00B82069" w:rsidP="001B0745">
      <w:pPr>
        <w:ind w:firstLine="709"/>
      </w:pPr>
      <w:r>
        <w:t xml:space="preserve">                    </w:t>
      </w:r>
      <w:r w:rsidR="0059113A">
        <w:t xml:space="preserve">Пельвиометрия </w:t>
      </w:r>
    </w:p>
    <w:p w:rsidR="00E31AC4" w:rsidRPr="00DE0D5D" w:rsidRDefault="00E31AC4" w:rsidP="001B0745">
      <w:pPr>
        <w:ind w:firstLine="709"/>
        <w:rPr>
          <w:lang w:val="en-US"/>
        </w:rPr>
      </w:pPr>
      <w:r>
        <w:rPr>
          <w:lang w:val="en-US"/>
        </w:rPr>
        <w:t>Distantia</w:t>
      </w:r>
      <w:r w:rsidRPr="00DE0D5D">
        <w:rPr>
          <w:lang w:val="en-US"/>
        </w:rPr>
        <w:t xml:space="preserve"> </w:t>
      </w:r>
      <w:r>
        <w:rPr>
          <w:lang w:val="en-US"/>
        </w:rPr>
        <w:t>spinarum</w:t>
      </w:r>
      <w:r w:rsidR="00DE0D5D" w:rsidRPr="00DE0D5D">
        <w:rPr>
          <w:lang w:val="en-US"/>
        </w:rPr>
        <w:t xml:space="preserve"> -29</w:t>
      </w:r>
      <w:r w:rsidR="0067603E" w:rsidRPr="0067603E">
        <w:rPr>
          <w:lang w:val="en-US"/>
        </w:rPr>
        <w:t xml:space="preserve"> </w:t>
      </w:r>
      <w:r w:rsidR="0067603E">
        <w:t>см</w:t>
      </w:r>
      <w:r w:rsidR="0067603E" w:rsidRPr="0067603E">
        <w:rPr>
          <w:lang w:val="en-US"/>
        </w:rPr>
        <w:t>;</w:t>
      </w:r>
    </w:p>
    <w:p w:rsidR="00E31AC4" w:rsidRPr="0067603E" w:rsidRDefault="00E31AC4" w:rsidP="001B0745">
      <w:pPr>
        <w:ind w:firstLine="709"/>
        <w:rPr>
          <w:lang w:val="en-US"/>
        </w:rPr>
      </w:pPr>
      <w:r>
        <w:rPr>
          <w:lang w:val="en-US"/>
        </w:rPr>
        <w:t>Distantia cristarum</w:t>
      </w:r>
      <w:r w:rsidR="00DE0D5D">
        <w:rPr>
          <w:lang w:val="en-US"/>
        </w:rPr>
        <w:t xml:space="preserve"> -2</w:t>
      </w:r>
      <w:r w:rsidR="00DE0D5D" w:rsidRPr="00DE0D5D">
        <w:rPr>
          <w:lang w:val="en-US"/>
        </w:rPr>
        <w:t>7</w:t>
      </w:r>
      <w:r w:rsidR="0067603E" w:rsidRPr="0067603E">
        <w:rPr>
          <w:lang w:val="en-US"/>
        </w:rPr>
        <w:t xml:space="preserve"> </w:t>
      </w:r>
      <w:r w:rsidR="0067603E">
        <w:t>см</w:t>
      </w:r>
      <w:r w:rsidR="0067603E" w:rsidRPr="0067603E">
        <w:rPr>
          <w:lang w:val="en-US"/>
        </w:rPr>
        <w:t>;</w:t>
      </w:r>
    </w:p>
    <w:p w:rsidR="00E31AC4" w:rsidRPr="00B82069" w:rsidRDefault="00E31AC4" w:rsidP="001B0745">
      <w:pPr>
        <w:ind w:firstLine="709"/>
        <w:rPr>
          <w:lang w:val="en-US"/>
        </w:rPr>
      </w:pPr>
      <w:r>
        <w:rPr>
          <w:lang w:val="en-US"/>
        </w:rPr>
        <w:t>Distantia trochanterica</w:t>
      </w:r>
      <w:r w:rsidR="00B82069" w:rsidRPr="00B82069">
        <w:rPr>
          <w:lang w:val="en-US"/>
        </w:rPr>
        <w:t xml:space="preserve"> -31</w:t>
      </w:r>
      <w:r w:rsidR="0067603E" w:rsidRPr="0067603E">
        <w:rPr>
          <w:lang w:val="en-US"/>
        </w:rPr>
        <w:t xml:space="preserve"> </w:t>
      </w:r>
      <w:r w:rsidR="0067603E">
        <w:t>см</w:t>
      </w:r>
      <w:r w:rsidR="0067603E" w:rsidRPr="0067603E">
        <w:rPr>
          <w:lang w:val="en-US"/>
        </w:rPr>
        <w:t>;</w:t>
      </w:r>
    </w:p>
    <w:p w:rsidR="00F655A9" w:rsidRPr="0067603E" w:rsidRDefault="00F655A9" w:rsidP="001B0745">
      <w:pPr>
        <w:ind w:firstLine="709"/>
        <w:rPr>
          <w:lang w:val="en-US"/>
        </w:rPr>
      </w:pPr>
      <w:r>
        <w:rPr>
          <w:lang w:val="en-US"/>
        </w:rPr>
        <w:t>Conjugate</w:t>
      </w:r>
      <w:r w:rsidRPr="0067603E">
        <w:rPr>
          <w:lang w:val="en-US"/>
        </w:rPr>
        <w:t xml:space="preserve"> </w:t>
      </w:r>
      <w:r>
        <w:rPr>
          <w:lang w:val="en-US"/>
        </w:rPr>
        <w:t>externa</w:t>
      </w:r>
      <w:r w:rsidRPr="0067603E">
        <w:rPr>
          <w:lang w:val="en-US"/>
        </w:rPr>
        <w:t xml:space="preserve"> (</w:t>
      </w:r>
      <w:r>
        <w:t>наружная</w:t>
      </w:r>
      <w:r w:rsidRPr="0067603E">
        <w:rPr>
          <w:lang w:val="en-US"/>
        </w:rPr>
        <w:t xml:space="preserve"> </w:t>
      </w:r>
      <w:r>
        <w:t>коньюгата</w:t>
      </w:r>
      <w:r w:rsidRPr="0067603E">
        <w:rPr>
          <w:lang w:val="en-US"/>
        </w:rPr>
        <w:t>)</w:t>
      </w:r>
      <w:r w:rsidR="00B82069" w:rsidRPr="0067603E">
        <w:rPr>
          <w:lang w:val="en-US"/>
        </w:rPr>
        <w:t xml:space="preserve"> </w:t>
      </w:r>
      <w:r w:rsidR="00DE0D5D" w:rsidRPr="0067603E">
        <w:rPr>
          <w:lang w:val="en-US"/>
        </w:rPr>
        <w:t>- 28</w:t>
      </w:r>
      <w:r w:rsidR="0067603E" w:rsidRPr="0067603E">
        <w:rPr>
          <w:lang w:val="en-US"/>
        </w:rPr>
        <w:t xml:space="preserve"> </w:t>
      </w:r>
      <w:r w:rsidR="0067603E">
        <w:t>см</w:t>
      </w:r>
      <w:r w:rsidR="0067603E" w:rsidRPr="0067603E">
        <w:rPr>
          <w:lang w:val="en-US"/>
        </w:rPr>
        <w:t>;</w:t>
      </w:r>
    </w:p>
    <w:p w:rsidR="00F655A9" w:rsidRDefault="00F655A9" w:rsidP="001B0745">
      <w:pPr>
        <w:ind w:firstLine="709"/>
      </w:pPr>
      <w:r>
        <w:t>Истинная коньюгата</w:t>
      </w:r>
      <w:r w:rsidR="0067603E">
        <w:t xml:space="preserve"> - 14</w:t>
      </w:r>
      <w:r w:rsidR="0067603E" w:rsidRPr="0067603E">
        <w:t xml:space="preserve"> </w:t>
      </w:r>
      <w:r w:rsidR="0067603E">
        <w:t>см;</w:t>
      </w:r>
    </w:p>
    <w:p w:rsidR="00F655A9" w:rsidRDefault="00F655A9" w:rsidP="001B0745">
      <w:pPr>
        <w:ind w:firstLine="709"/>
      </w:pPr>
      <w:r>
        <w:t>Индекс Соловьева</w:t>
      </w:r>
      <w:r w:rsidR="00B82069">
        <w:t xml:space="preserve"> -14</w:t>
      </w:r>
      <w:r w:rsidR="0067603E" w:rsidRPr="0067603E">
        <w:t xml:space="preserve"> </w:t>
      </w:r>
      <w:r w:rsidR="0067603E">
        <w:t>см;</w:t>
      </w:r>
    </w:p>
    <w:p w:rsidR="00F655A9" w:rsidRDefault="00F655A9" w:rsidP="001B0745">
      <w:pPr>
        <w:ind w:firstLine="709"/>
      </w:pPr>
      <w:r>
        <w:t>Диагональная коньюгата</w:t>
      </w:r>
      <w:r w:rsidR="00B82069">
        <w:t xml:space="preserve">  - </w:t>
      </w:r>
      <w:r w:rsidR="007D7B23">
        <w:t>11,5</w:t>
      </w:r>
      <w:r w:rsidR="0067603E" w:rsidRPr="0067603E">
        <w:t xml:space="preserve"> </w:t>
      </w:r>
      <w:r w:rsidR="0067603E">
        <w:t>см;</w:t>
      </w:r>
    </w:p>
    <w:p w:rsidR="00F655A9" w:rsidRDefault="00F655A9" w:rsidP="001B0745">
      <w:pPr>
        <w:ind w:firstLine="709"/>
      </w:pPr>
      <w:r>
        <w:t>Прямой размер выхода таза</w:t>
      </w:r>
      <w:r w:rsidR="00B82069">
        <w:t xml:space="preserve"> </w:t>
      </w:r>
      <w:r w:rsidR="00880EE0">
        <w:t>–</w:t>
      </w:r>
      <w:r w:rsidR="00B82069">
        <w:t xml:space="preserve"> </w:t>
      </w:r>
      <w:r w:rsidR="00880EE0">
        <w:t>9.5</w:t>
      </w:r>
      <w:r w:rsidR="0067603E" w:rsidRPr="0067603E">
        <w:t xml:space="preserve"> </w:t>
      </w:r>
      <w:r w:rsidR="0067603E">
        <w:t>см;</w:t>
      </w:r>
    </w:p>
    <w:p w:rsidR="00F655A9" w:rsidRDefault="00F655A9" w:rsidP="001B0745">
      <w:pPr>
        <w:ind w:firstLine="709"/>
      </w:pPr>
      <w:r>
        <w:t>Поперечный размер выхода таза</w:t>
      </w:r>
      <w:r w:rsidR="00B82069">
        <w:t xml:space="preserve"> </w:t>
      </w:r>
      <w:r w:rsidR="006A3FC2">
        <w:t>- 11</w:t>
      </w:r>
      <w:r w:rsidR="006A3FC2" w:rsidRPr="006A3FC2">
        <w:t xml:space="preserve"> </w:t>
      </w:r>
      <w:r w:rsidR="006A3FC2">
        <w:t>см;</w:t>
      </w:r>
    </w:p>
    <w:p w:rsidR="00F655A9" w:rsidRDefault="00F655A9" w:rsidP="001B0745">
      <w:pPr>
        <w:ind w:firstLine="709"/>
      </w:pPr>
      <w:r>
        <w:t>Боковые размеры таза</w:t>
      </w:r>
      <w:r w:rsidR="006F20F4">
        <w:t xml:space="preserve"> -15 см;</w:t>
      </w:r>
    </w:p>
    <w:p w:rsidR="00F655A9" w:rsidRDefault="00F655A9" w:rsidP="001B0745">
      <w:pPr>
        <w:ind w:firstLine="709"/>
      </w:pPr>
      <w:r>
        <w:t>Угол наклонения таза</w:t>
      </w:r>
      <w:r w:rsidR="006F20F4">
        <w:t xml:space="preserve"> – 45</w:t>
      </w:r>
      <w:r w:rsidR="006F20F4">
        <w:rPr>
          <w:vertAlign w:val="superscript"/>
        </w:rPr>
        <w:t>о</w:t>
      </w:r>
    </w:p>
    <w:p w:rsidR="006F20F4" w:rsidRPr="006F20F4" w:rsidRDefault="006F20F4" w:rsidP="001B0745">
      <w:pPr>
        <w:ind w:firstLine="709"/>
      </w:pPr>
    </w:p>
    <w:p w:rsidR="00F655A9" w:rsidRDefault="00F655A9" w:rsidP="00F655A9">
      <w:pPr>
        <w:ind w:firstLine="709"/>
      </w:pPr>
      <w:r>
        <w:lastRenderedPageBreak/>
        <w:t>Приемы наружного акушерского исследования (Леопольда Левицкого)</w:t>
      </w:r>
    </w:p>
    <w:p w:rsidR="00F655A9" w:rsidRDefault="00F655A9" w:rsidP="00F655A9">
      <w:pPr>
        <w:ind w:firstLine="709"/>
      </w:pPr>
      <w:r>
        <w:t>Первый прием</w:t>
      </w:r>
      <w:r w:rsidRPr="00F655A9">
        <w:t xml:space="preserve"> </w:t>
      </w:r>
      <w:r>
        <w:t>наружного акушерского исследования</w:t>
      </w:r>
      <w:r w:rsidR="006F20F4">
        <w:t>: ВДМ - 34</w:t>
      </w:r>
      <w:r w:rsidR="006F20F4" w:rsidRPr="006F20F4">
        <w:t xml:space="preserve"> </w:t>
      </w:r>
      <w:r w:rsidR="006F20F4">
        <w:t>см, в дне матки – ягодицы</w:t>
      </w:r>
      <w:r w:rsidR="0026531E">
        <w:t>;</w:t>
      </w:r>
    </w:p>
    <w:p w:rsidR="00F655A9" w:rsidRDefault="00F655A9" w:rsidP="00F655A9">
      <w:pPr>
        <w:ind w:firstLine="709"/>
      </w:pPr>
      <w:r>
        <w:t>Второй прием</w:t>
      </w:r>
      <w:r w:rsidRPr="00F655A9">
        <w:t xml:space="preserve"> </w:t>
      </w:r>
      <w:r>
        <w:t>наружного акушерского исследования</w:t>
      </w:r>
      <w:r w:rsidR="006F20F4">
        <w:t>:</w:t>
      </w:r>
      <w:r w:rsidR="0026531E" w:rsidRPr="0026531E">
        <w:t xml:space="preserve"> </w:t>
      </w:r>
      <w:r w:rsidR="0026531E">
        <w:t xml:space="preserve">продольное положение плода первая позиция, задний вид, нормотонус матки, пальпация круглых связок безболезненна;  </w:t>
      </w:r>
    </w:p>
    <w:p w:rsidR="00F655A9" w:rsidRDefault="00F655A9" w:rsidP="00F655A9">
      <w:pPr>
        <w:ind w:firstLine="709"/>
      </w:pPr>
      <w:r>
        <w:t>Третий прием</w:t>
      </w:r>
      <w:r w:rsidRPr="00F655A9">
        <w:t xml:space="preserve"> </w:t>
      </w:r>
      <w:r>
        <w:t>наружного акушерского исследования</w:t>
      </w:r>
      <w:r w:rsidR="0026531E">
        <w:t>: предлежащая часть плода – головка;</w:t>
      </w:r>
    </w:p>
    <w:p w:rsidR="00F655A9" w:rsidRDefault="00F655A9" w:rsidP="00F655A9">
      <w:pPr>
        <w:ind w:firstLine="709"/>
      </w:pPr>
      <w:r>
        <w:t>Четвертый прием</w:t>
      </w:r>
      <w:r w:rsidRPr="00F655A9">
        <w:t xml:space="preserve"> </w:t>
      </w:r>
      <w:r>
        <w:t>наружного акушерского исследования</w:t>
      </w:r>
      <w:r w:rsidR="0026531E">
        <w:t xml:space="preserve">: </w:t>
      </w:r>
      <w:r w:rsidR="00A658D9">
        <w:t>головка находится во входе в таз малым сегментом.</w:t>
      </w:r>
    </w:p>
    <w:p w:rsidR="00993916" w:rsidRDefault="00993916" w:rsidP="00F655A9">
      <w:pPr>
        <w:ind w:firstLine="709"/>
      </w:pPr>
      <w:r>
        <w:t xml:space="preserve">Аускультация </w:t>
      </w:r>
    </w:p>
    <w:p w:rsidR="00DF6D95" w:rsidRDefault="00DF6D95" w:rsidP="00F655A9">
      <w:pPr>
        <w:ind w:firstLine="709"/>
      </w:pPr>
      <w:r>
        <w:t>Сердечные тоны плода ясные, ритмичные, 150 уд. в мин.</w:t>
      </w:r>
    </w:p>
    <w:p w:rsidR="00993916" w:rsidRDefault="00993916" w:rsidP="00F655A9">
      <w:pPr>
        <w:ind w:firstLine="709"/>
      </w:pPr>
      <w:r>
        <w:t>Внутреннее (влагалищное) исследование</w:t>
      </w:r>
    </w:p>
    <w:p w:rsidR="00DF6D95" w:rsidRDefault="00F64353" w:rsidP="00F655A9">
      <w:pPr>
        <w:ind w:firstLine="709"/>
      </w:pPr>
      <w:r>
        <w:t>Н</w:t>
      </w:r>
      <w:r w:rsidR="00334DAD">
        <w:t>ар</w:t>
      </w:r>
      <w:r>
        <w:t>ужные половые органы сформированы правильно. Оволосение по женскому типу. Слизистые влагалища, шейки матки чистые. Выделения молочные. Влагалише узкое. Шейка матки сформирована, средней плотности, расположена по оси таза. Длина влагалищной части 2 см. наружный зев сомкнут, не пропускает иссл. пальца. Плодный пузырь</w:t>
      </w:r>
      <w:r w:rsidR="007D7B23">
        <w:t xml:space="preserve"> вед. Предлежит головка, отталкивается. Таз емкий, крестцовая впадина свободная, мыс не достигнут. Диагональная коньюгата 11,5 см.</w:t>
      </w:r>
      <w:r>
        <w:t xml:space="preserve">  </w:t>
      </w:r>
    </w:p>
    <w:p w:rsidR="007D7B23" w:rsidRDefault="007D7B23" w:rsidP="00F655A9">
      <w:pPr>
        <w:ind w:firstLine="709"/>
      </w:pPr>
      <w:r>
        <w:t>Предварительный диагноз</w:t>
      </w:r>
    </w:p>
    <w:p w:rsidR="007D7B23" w:rsidRDefault="00993916" w:rsidP="00F655A9">
      <w:pPr>
        <w:ind w:firstLine="709"/>
      </w:pPr>
      <w:r>
        <w:t xml:space="preserve"> Беременность 35 нед, головное предлежание.  Хроническая фетоплацентарная недостаточность (ФПН). Маловодие.</w:t>
      </w:r>
      <w:r w:rsidR="007D7B23">
        <w:t xml:space="preserve"> </w:t>
      </w:r>
    </w:p>
    <w:p w:rsidR="00993916" w:rsidRDefault="007D7B23" w:rsidP="00F655A9">
      <w:pPr>
        <w:ind w:firstLine="709"/>
      </w:pPr>
      <w:r>
        <w:t xml:space="preserve">Сопутствующие: Эутиреоз, миопия 1 ст., хронический холецистит, ремиссия. </w:t>
      </w:r>
    </w:p>
    <w:p w:rsidR="00993916" w:rsidRDefault="00993916" w:rsidP="00F655A9">
      <w:pPr>
        <w:ind w:firstLine="709"/>
      </w:pPr>
      <w:r>
        <w:t>План дополнительного обследования</w:t>
      </w:r>
    </w:p>
    <w:p w:rsidR="00E50479" w:rsidRDefault="00E50479" w:rsidP="00F655A9">
      <w:pPr>
        <w:ind w:firstLine="709"/>
      </w:pPr>
      <w:r>
        <w:t>Полное лабораторно клиническое обследование;</w:t>
      </w:r>
    </w:p>
    <w:p w:rsidR="00E50479" w:rsidRDefault="00E50479" w:rsidP="00F655A9">
      <w:pPr>
        <w:ind w:firstLine="709"/>
      </w:pPr>
      <w:r>
        <w:t>Обследование внутриутробного состояния плода;</w:t>
      </w:r>
    </w:p>
    <w:p w:rsidR="00E50479" w:rsidRDefault="00E50479" w:rsidP="00F655A9">
      <w:pPr>
        <w:ind w:firstLine="709"/>
      </w:pPr>
      <w:r>
        <w:t>Обследование функций почек.</w:t>
      </w:r>
    </w:p>
    <w:p w:rsidR="00E50479" w:rsidRDefault="00E50479" w:rsidP="00F655A9">
      <w:pPr>
        <w:ind w:firstLine="709"/>
      </w:pPr>
    </w:p>
    <w:p w:rsidR="00993916" w:rsidRDefault="00993916" w:rsidP="00F655A9">
      <w:pPr>
        <w:ind w:firstLine="709"/>
      </w:pPr>
      <w:r>
        <w:lastRenderedPageBreak/>
        <w:t>Результаты исследований</w:t>
      </w:r>
    </w:p>
    <w:p w:rsidR="00E50479" w:rsidRDefault="00E50479" w:rsidP="00E50479">
      <w:pPr>
        <w:ind w:firstLine="708"/>
        <w:jc w:val="center"/>
      </w:pPr>
    </w:p>
    <w:p w:rsidR="00E50479" w:rsidRDefault="00E50479" w:rsidP="00E50479">
      <w:pPr>
        <w:ind w:firstLine="708"/>
      </w:pPr>
      <w:r>
        <w:t>ФИО</w:t>
      </w:r>
      <w:r w:rsidRPr="003F01E5">
        <w:t xml:space="preserve"> </w:t>
      </w:r>
    </w:p>
    <w:p w:rsidR="00E50479" w:rsidRDefault="00E50479" w:rsidP="00E50479">
      <w:pPr>
        <w:ind w:firstLine="708"/>
      </w:pPr>
      <w:r>
        <w:t xml:space="preserve">Гемоглобин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2069B2">
        <w:rPr>
          <w:u w:val="single"/>
        </w:rPr>
        <w:t>130</w:t>
      </w:r>
      <w:r>
        <w:rPr>
          <w:u w:val="single"/>
        </w:rPr>
        <w:t xml:space="preserve">   </w:t>
      </w:r>
      <w:r>
        <w:t xml:space="preserve"> г/л (ж 120-140, м 130-160)</w:t>
      </w:r>
    </w:p>
    <w:p w:rsidR="00E50479" w:rsidRDefault="00E50479" w:rsidP="00E50479">
      <w:pPr>
        <w:ind w:firstLine="708"/>
        <w:rPr>
          <w:rFonts w:eastAsiaTheme="minorEastAsia"/>
        </w:rPr>
      </w:pPr>
      <w:r>
        <w:t xml:space="preserve">Эритроциты  </w:t>
      </w:r>
      <w:r w:rsidRPr="0052347C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52347C">
        <w:rPr>
          <w:u w:val="single"/>
        </w:rPr>
        <w:t>4.3</w:t>
      </w:r>
      <w:r>
        <w:rPr>
          <w:u w:val="single"/>
        </w:rPr>
        <w:t xml:space="preserve"> </w:t>
      </w:r>
      <w:r w:rsidRPr="0052347C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 w:rsidRPr="00E05B3E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>/л (ж 3.9-4.7, м 4.0-5.0)</w:t>
      </w:r>
    </w:p>
    <w:p w:rsidR="00E50479" w:rsidRDefault="00E50479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Лейкоциты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7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/л (4.0-9.0)</w:t>
      </w:r>
    </w:p>
    <w:p w:rsidR="00E50479" w:rsidRDefault="00E50479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>Цветной показатель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0.99     </w:t>
      </w:r>
      <w:r>
        <w:rPr>
          <w:rFonts w:eastAsiaTheme="minorEastAsia"/>
        </w:rPr>
        <w:t>(0.85-1.05)</w:t>
      </w:r>
    </w:p>
    <w:p w:rsidR="00E50479" w:rsidRDefault="00E50479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>СОЭ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6     </w:t>
      </w:r>
      <w:r>
        <w:rPr>
          <w:rFonts w:eastAsiaTheme="minorEastAsia"/>
        </w:rPr>
        <w:t xml:space="preserve"> м/ч (ж 2-15, м 1-10)</w:t>
      </w:r>
    </w:p>
    <w:p w:rsidR="00E50479" w:rsidRDefault="00E50479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Тромбоциты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280   </w:t>
      </w:r>
      <w:r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/л (18-320) </w:t>
      </w:r>
    </w:p>
    <w:p w:rsidR="00E50479" w:rsidRDefault="00E50479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Эозинофилы,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2   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 (1-5)</w:t>
      </w:r>
    </w:p>
    <w:p w:rsidR="00E50479" w:rsidRDefault="00E50479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Палочкоядерные нейтрофилы,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3 </w:t>
      </w:r>
      <w:r>
        <w:rPr>
          <w:rFonts w:eastAsiaTheme="minorEastAsia"/>
          <w:u w:val="single"/>
        </w:rPr>
        <w:t xml:space="preserve">  </w:t>
      </w:r>
      <w:r>
        <w:rPr>
          <w:rFonts w:eastAsiaTheme="minorEastAsia"/>
        </w:rPr>
        <w:t xml:space="preserve"> (1-6)</w:t>
      </w:r>
    </w:p>
    <w:p w:rsidR="00E50479" w:rsidRDefault="00E50479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>Сегментоядерные нейтрофилы,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58</w:t>
      </w:r>
      <w:r>
        <w:rPr>
          <w:rFonts w:eastAsiaTheme="minorEastAsia"/>
          <w:u w:val="single"/>
        </w:rPr>
        <w:t xml:space="preserve">   </w:t>
      </w:r>
      <w:r>
        <w:rPr>
          <w:rFonts w:eastAsiaTheme="minorEastAsia"/>
        </w:rPr>
        <w:t xml:space="preserve"> (47-72)</w:t>
      </w:r>
    </w:p>
    <w:p w:rsidR="00E50479" w:rsidRDefault="00E50479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Лимфоциты,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25       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(19-37)</w:t>
      </w:r>
    </w:p>
    <w:p w:rsidR="00E50479" w:rsidRDefault="00E50479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>Моноциты,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4</w:t>
      </w:r>
      <w:r>
        <w:rPr>
          <w:rFonts w:eastAsiaTheme="minorEastAsia"/>
          <w:u w:val="single"/>
        </w:rPr>
        <w:t xml:space="preserve">         </w:t>
      </w:r>
      <w:r>
        <w:rPr>
          <w:rFonts w:eastAsiaTheme="minorEastAsia"/>
        </w:rPr>
        <w:t xml:space="preserve"> (3-11)</w:t>
      </w:r>
    </w:p>
    <w:p w:rsidR="00F93EB3" w:rsidRDefault="00F93EB3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E50479" w:rsidRDefault="00E50479" w:rsidP="00E50479">
      <w:pPr>
        <w:ind w:firstLine="708"/>
      </w:pPr>
      <w:r>
        <w:rPr>
          <w:rFonts w:eastAsiaTheme="minorEastAsia"/>
        </w:rPr>
        <w:t xml:space="preserve"> Биохимический анализ крови</w:t>
      </w:r>
    </w:p>
    <w:p w:rsidR="00E50479" w:rsidRDefault="00E50479" w:rsidP="00E50479">
      <w:pPr>
        <w:ind w:firstLine="708"/>
        <w:rPr>
          <w:u w:val="single"/>
        </w:rPr>
      </w:pPr>
      <w:r>
        <w:t xml:space="preserve">ФИО </w:t>
      </w:r>
    </w:p>
    <w:p w:rsidR="00E50479" w:rsidRPr="00CB0C6A" w:rsidRDefault="00F93EB3" w:rsidP="00F93EB3">
      <w:pPr>
        <w:jc w:val="left"/>
        <w:rPr>
          <w:rFonts w:eastAsiaTheme="minorEastAsia"/>
          <w:u w:val="single"/>
        </w:rPr>
      </w:pPr>
      <w:r>
        <w:rPr>
          <w:rFonts w:eastAsiaTheme="minorEastAsia"/>
        </w:rPr>
        <w:t xml:space="preserve">          </w:t>
      </w:r>
      <w:r w:rsidR="00E50479">
        <w:rPr>
          <w:rFonts w:eastAsiaTheme="minorEastAsia"/>
        </w:rPr>
        <w:t xml:space="preserve">Билирубин </w:t>
      </w:r>
      <w:r>
        <w:rPr>
          <w:rFonts w:eastAsiaTheme="minorEastAsia"/>
          <w:u w:val="single"/>
        </w:rPr>
        <w:t xml:space="preserve">12 </w:t>
      </w:r>
      <w:r w:rsidR="00E50479">
        <w:rPr>
          <w:rFonts w:eastAsiaTheme="minorEastAsia"/>
          <w:u w:val="single"/>
        </w:rPr>
        <w:t xml:space="preserve"> </w:t>
      </w:r>
      <w:r w:rsidR="00E50479" w:rsidRPr="00FA5AD8">
        <w:rPr>
          <w:rFonts w:eastAsiaTheme="minorEastAsia"/>
        </w:rPr>
        <w:t>мкмоль/л</w:t>
      </w:r>
    </w:p>
    <w:p w:rsidR="00E50479" w:rsidRPr="00FA5AD8" w:rsidRDefault="00F93EB3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Креатинин </w:t>
      </w:r>
      <w:r>
        <w:rPr>
          <w:rFonts w:eastAsiaTheme="minorEastAsia"/>
          <w:u w:val="single"/>
        </w:rPr>
        <w:t xml:space="preserve">49,8 </w:t>
      </w:r>
      <w:r w:rsidR="00E50479">
        <w:rPr>
          <w:rFonts w:eastAsiaTheme="minorEastAsia"/>
          <w:u w:val="single"/>
        </w:rPr>
        <w:t xml:space="preserve"> </w:t>
      </w:r>
      <w:r w:rsidR="00E50479" w:rsidRPr="00FA5AD8">
        <w:rPr>
          <w:rFonts w:eastAsiaTheme="minorEastAsia"/>
        </w:rPr>
        <w:t>ммоль/л</w:t>
      </w:r>
    </w:p>
    <w:p w:rsidR="00E50479" w:rsidRPr="00CB0C6A" w:rsidRDefault="00E50479" w:rsidP="00E50479">
      <w:pPr>
        <w:ind w:firstLine="708"/>
        <w:jc w:val="left"/>
        <w:rPr>
          <w:u w:val="single"/>
        </w:rPr>
      </w:pPr>
      <w:r>
        <w:t xml:space="preserve">Сахар </w:t>
      </w:r>
      <w:r w:rsidR="00F93EB3">
        <w:rPr>
          <w:u w:val="single"/>
        </w:rPr>
        <w:t xml:space="preserve">6.3 </w:t>
      </w:r>
      <w:r w:rsidRPr="00FA5AD8">
        <w:rPr>
          <w:rFonts w:eastAsiaTheme="minorEastAsia"/>
          <w:u w:val="single"/>
        </w:rPr>
        <w:t xml:space="preserve"> </w:t>
      </w:r>
      <w:r w:rsidRPr="00FA5AD8">
        <w:rPr>
          <w:rFonts w:eastAsiaTheme="minorEastAsia"/>
        </w:rPr>
        <w:t>ммоль/л</w:t>
      </w:r>
    </w:p>
    <w:p w:rsidR="00F93EB3" w:rsidRDefault="00E50479" w:rsidP="00E50479">
      <w:pPr>
        <w:ind w:firstLine="708"/>
        <w:jc w:val="left"/>
        <w:rPr>
          <w:rFonts w:eastAsiaTheme="minorEastAsia"/>
        </w:rPr>
      </w:pPr>
      <w:r>
        <w:t xml:space="preserve">Мочевина </w:t>
      </w:r>
      <w:r w:rsidR="00F93EB3">
        <w:rPr>
          <w:u w:val="single"/>
        </w:rPr>
        <w:t xml:space="preserve">  1,8</w:t>
      </w:r>
      <w:r>
        <w:rPr>
          <w:u w:val="single"/>
        </w:rPr>
        <w:t xml:space="preserve">  </w:t>
      </w:r>
      <w:r w:rsidRPr="00FA5AD8">
        <w:rPr>
          <w:rFonts w:eastAsiaTheme="minorEastAsia"/>
        </w:rPr>
        <w:t>ммоль/л</w:t>
      </w:r>
    </w:p>
    <w:p w:rsidR="00F93EB3" w:rsidRDefault="00F93EB3" w:rsidP="00E50479">
      <w:pPr>
        <w:ind w:firstLine="708"/>
        <w:jc w:val="left"/>
        <w:rPr>
          <w:u w:val="single"/>
        </w:rPr>
      </w:pPr>
      <w:r>
        <w:rPr>
          <w:rFonts w:eastAsiaTheme="minorEastAsia"/>
        </w:rPr>
        <w:t xml:space="preserve">Холестерин </w:t>
      </w:r>
      <w:r w:rsidRPr="00F93EB3">
        <w:rPr>
          <w:rFonts w:eastAsiaTheme="minorEastAsia"/>
          <w:u w:val="single"/>
        </w:rPr>
        <w:t>11,7</w:t>
      </w:r>
      <w:r>
        <w:rPr>
          <w:rFonts w:eastAsiaTheme="minorEastAsia"/>
        </w:rPr>
        <w:t xml:space="preserve">  </w:t>
      </w:r>
      <w:r w:rsidR="00E50479">
        <w:rPr>
          <w:u w:val="single"/>
        </w:rPr>
        <w:t xml:space="preserve"> </w:t>
      </w:r>
    </w:p>
    <w:p w:rsidR="00E50479" w:rsidRDefault="00F93EB3" w:rsidP="00E50479">
      <w:pPr>
        <w:ind w:firstLine="708"/>
        <w:jc w:val="left"/>
      </w:pPr>
      <w:r w:rsidRPr="00F93EB3">
        <w:t>АЛТ</w:t>
      </w:r>
      <w:r>
        <w:t xml:space="preserve"> </w:t>
      </w:r>
      <w:r w:rsidRPr="00F93EB3">
        <w:rPr>
          <w:u w:val="single"/>
        </w:rPr>
        <w:t>20</w:t>
      </w:r>
      <w:r w:rsidR="00E50479" w:rsidRPr="00F93EB3">
        <w:rPr>
          <w:u w:val="single"/>
        </w:rPr>
        <w:t xml:space="preserve">  </w:t>
      </w:r>
      <w:r w:rsidR="00E50479" w:rsidRPr="00F93EB3">
        <w:t xml:space="preserve">  </w:t>
      </w:r>
    </w:p>
    <w:p w:rsidR="00F93EB3" w:rsidRDefault="00F93EB3" w:rsidP="00E50479">
      <w:pPr>
        <w:ind w:firstLine="708"/>
        <w:jc w:val="left"/>
      </w:pPr>
      <w:r>
        <w:t xml:space="preserve">АСТ </w:t>
      </w:r>
      <w:r w:rsidRPr="00F93EB3">
        <w:rPr>
          <w:u w:val="single"/>
        </w:rPr>
        <w:t>35</w:t>
      </w:r>
    </w:p>
    <w:p w:rsidR="00F93EB3" w:rsidRPr="00F93EB3" w:rsidRDefault="00F93EB3" w:rsidP="00E50479">
      <w:pPr>
        <w:ind w:firstLine="708"/>
        <w:jc w:val="left"/>
      </w:pPr>
      <w:r>
        <w:t xml:space="preserve">ЛДГ </w:t>
      </w:r>
      <w:r w:rsidRPr="00F93EB3">
        <w:rPr>
          <w:u w:val="single"/>
        </w:rPr>
        <w:t>303</w:t>
      </w:r>
    </w:p>
    <w:p w:rsidR="00E50479" w:rsidRDefault="00F93EB3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F93EB3" w:rsidRDefault="00F93EB3" w:rsidP="00E50479">
      <w:pPr>
        <w:ind w:firstLine="708"/>
        <w:rPr>
          <w:rFonts w:eastAsiaTheme="minorEastAsia"/>
        </w:rPr>
      </w:pPr>
    </w:p>
    <w:p w:rsidR="00F93EB3" w:rsidRDefault="00F93EB3" w:rsidP="00E50479">
      <w:pPr>
        <w:ind w:firstLine="708"/>
        <w:rPr>
          <w:rFonts w:eastAsiaTheme="minorEastAsia"/>
        </w:rPr>
      </w:pPr>
    </w:p>
    <w:p w:rsidR="00E50479" w:rsidRDefault="00E50479" w:rsidP="00E50479">
      <w:pPr>
        <w:ind w:firstLine="708"/>
        <w:jc w:val="center"/>
      </w:pPr>
    </w:p>
    <w:p w:rsidR="00E50479" w:rsidRDefault="00E50479" w:rsidP="00E50479">
      <w:pPr>
        <w:ind w:firstLine="708"/>
        <w:jc w:val="center"/>
      </w:pPr>
      <w:r>
        <w:lastRenderedPageBreak/>
        <w:t>Общий анализ мочи</w:t>
      </w:r>
    </w:p>
    <w:p w:rsidR="00E50479" w:rsidRDefault="00E50479" w:rsidP="00E50479">
      <w:pPr>
        <w:ind w:firstLine="708"/>
        <w:rPr>
          <w:u w:val="single"/>
        </w:rPr>
      </w:pPr>
      <w:r>
        <w:t xml:space="preserve">ФИО </w:t>
      </w:r>
    </w:p>
    <w:p w:rsidR="00E50479" w:rsidRDefault="00E50479" w:rsidP="00E50479">
      <w:pPr>
        <w:ind w:firstLine="708"/>
        <w:jc w:val="center"/>
      </w:pPr>
      <w:r w:rsidRPr="002069B2">
        <w:t>Физико-химические свойства</w:t>
      </w:r>
    </w:p>
    <w:p w:rsidR="00E50479" w:rsidRDefault="00E50479" w:rsidP="00E50479">
      <w:pPr>
        <w:ind w:firstLine="708"/>
      </w:pPr>
      <w:r>
        <w:t xml:space="preserve">Количество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2069B2">
        <w:rPr>
          <w:u w:val="single"/>
        </w:rPr>
        <w:t>100</w:t>
      </w:r>
      <w:r>
        <w:rPr>
          <w:u w:val="single"/>
        </w:rPr>
        <w:t xml:space="preserve">   </w:t>
      </w:r>
      <w:r>
        <w:t xml:space="preserve">   мл </w:t>
      </w:r>
    </w:p>
    <w:p w:rsidR="00E50479" w:rsidRPr="002069B2" w:rsidRDefault="00E50479" w:rsidP="00E50479">
      <w:pPr>
        <w:ind w:firstLine="708"/>
        <w:rPr>
          <w:u w:val="single"/>
        </w:rPr>
      </w:pPr>
      <w:r>
        <w:t xml:space="preserve">Цвет  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2069B2">
        <w:rPr>
          <w:u w:val="single"/>
        </w:rPr>
        <w:t>соломенно-желтый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E50479" w:rsidRDefault="00E50479" w:rsidP="00E50479">
      <w:pPr>
        <w:ind w:firstLine="708"/>
      </w:pPr>
      <w:r>
        <w:t xml:space="preserve">Реакция   </w:t>
      </w:r>
      <w:r w:rsidRPr="008A4304">
        <w:rPr>
          <w:u w:val="single"/>
        </w:rPr>
        <w:t xml:space="preserve"> щелочная</w:t>
      </w:r>
    </w:p>
    <w:p w:rsidR="00E50479" w:rsidRPr="002069B2" w:rsidRDefault="00E50479" w:rsidP="00F93EB3">
      <w:pPr>
        <w:ind w:firstLine="708"/>
        <w:rPr>
          <w:u w:val="single"/>
        </w:rPr>
      </w:pPr>
      <w:r>
        <w:t xml:space="preserve">Белок   </w:t>
      </w:r>
      <w:r w:rsidR="00F93EB3">
        <w:rPr>
          <w:u w:val="single"/>
        </w:rPr>
        <w:t xml:space="preserve"> отр.</w:t>
      </w:r>
      <w:r>
        <w:rPr>
          <w:u w:val="single"/>
        </w:rPr>
        <w:t xml:space="preserve"> </w:t>
      </w:r>
    </w:p>
    <w:p w:rsidR="00E50479" w:rsidRDefault="00E50479" w:rsidP="00E50479">
      <w:pPr>
        <w:ind w:firstLine="708"/>
        <w:rPr>
          <w:u w:val="single"/>
        </w:rPr>
      </w:pPr>
      <w:r>
        <w:t xml:space="preserve">Прозрачность  </w:t>
      </w:r>
      <w:r>
        <w:rPr>
          <w:u w:val="single"/>
        </w:rPr>
        <w:t xml:space="preserve">  </w:t>
      </w:r>
      <w:r w:rsidRPr="002069B2">
        <w:rPr>
          <w:u w:val="single"/>
        </w:rPr>
        <w:t xml:space="preserve"> мутная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E50479" w:rsidRDefault="00E50479" w:rsidP="00E50479">
      <w:pPr>
        <w:ind w:firstLine="708"/>
        <w:rPr>
          <w:u w:val="single"/>
        </w:rPr>
      </w:pPr>
      <w:r>
        <w:t xml:space="preserve">Относительная плотность </w:t>
      </w:r>
      <w:r w:rsidRPr="002069B2">
        <w:rPr>
          <w:u w:val="single"/>
        </w:rPr>
        <w:t xml:space="preserve"> 1020</w:t>
      </w:r>
      <w:r>
        <w:rPr>
          <w:u w:val="single"/>
        </w:rPr>
        <w:t xml:space="preserve">   </w:t>
      </w:r>
      <w:r w:rsidRPr="002069B2">
        <w:rPr>
          <w:u w:val="single"/>
        </w:rPr>
        <w:t xml:space="preserve">      </w:t>
      </w:r>
    </w:p>
    <w:p w:rsidR="00E50479" w:rsidRDefault="00E50479" w:rsidP="00E50479">
      <w:pPr>
        <w:ind w:firstLine="708"/>
        <w:rPr>
          <w:u w:val="single"/>
        </w:rPr>
      </w:pPr>
      <w:r w:rsidRPr="002069B2">
        <w:t>Глюкоза</w:t>
      </w:r>
      <w:r w:rsidRPr="002069B2">
        <w:rPr>
          <w:u w:val="single"/>
        </w:rPr>
        <w:t xml:space="preserve">  не обнаружен</w:t>
      </w:r>
      <w:r>
        <w:rPr>
          <w:u w:val="single"/>
        </w:rPr>
        <w:t xml:space="preserve">а  </w:t>
      </w:r>
    </w:p>
    <w:p w:rsidR="00E50479" w:rsidRDefault="00E50479" w:rsidP="00E50479">
      <w:pPr>
        <w:tabs>
          <w:tab w:val="left" w:pos="2268"/>
        </w:tabs>
        <w:ind w:firstLine="708"/>
        <w:jc w:val="center"/>
      </w:pPr>
      <w:r w:rsidRPr="00412901">
        <w:t>Микроскопия</w:t>
      </w:r>
    </w:p>
    <w:p w:rsidR="00E50479" w:rsidRDefault="00E50479" w:rsidP="00E50479">
      <w:pPr>
        <w:ind w:firstLine="708"/>
        <w:rPr>
          <w:u w:val="single"/>
        </w:rPr>
      </w:pPr>
      <w:r>
        <w:t xml:space="preserve">Лейкоциты </w:t>
      </w:r>
      <w:r>
        <w:rPr>
          <w:u w:val="single"/>
        </w:rPr>
        <w:t xml:space="preserve"> 2-3 </w:t>
      </w:r>
      <w:r w:rsidRPr="00412901">
        <w:rPr>
          <w:u w:val="single"/>
        </w:rPr>
        <w:t>в поле зрения</w:t>
      </w:r>
      <w:r>
        <w:rPr>
          <w:u w:val="single"/>
        </w:rPr>
        <w:t xml:space="preserve"> </w:t>
      </w:r>
      <w:r w:rsidRPr="00412901">
        <w:rPr>
          <w:u w:val="single"/>
        </w:rPr>
        <w:t xml:space="preserve"> </w:t>
      </w:r>
    </w:p>
    <w:p w:rsidR="00E50479" w:rsidRDefault="00E50479" w:rsidP="00E50479">
      <w:pPr>
        <w:ind w:firstLine="708"/>
        <w:rPr>
          <w:u w:val="single"/>
        </w:rPr>
      </w:pPr>
      <w:r w:rsidRPr="00412901">
        <w:t>Бактерии</w:t>
      </w:r>
      <w:r>
        <w:rPr>
          <w:u w:val="single"/>
        </w:rPr>
        <w:t xml:space="preserve"> не обнаружены</w:t>
      </w:r>
    </w:p>
    <w:p w:rsidR="00E50479" w:rsidRDefault="00E50479" w:rsidP="00E50479">
      <w:pPr>
        <w:ind w:firstLine="708"/>
        <w:rPr>
          <w:u w:val="single"/>
        </w:rPr>
      </w:pPr>
      <w:r w:rsidRPr="00412901">
        <w:t>Слизь</w:t>
      </w:r>
      <w:r>
        <w:rPr>
          <w:u w:val="single"/>
        </w:rPr>
        <w:t xml:space="preserve"> не обнаружена</w:t>
      </w:r>
    </w:p>
    <w:p w:rsidR="00E50479" w:rsidRDefault="00F93EB3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810E48" w:rsidRDefault="00810E48" w:rsidP="00810E48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Исследование мазка</w:t>
      </w:r>
    </w:p>
    <w:p w:rsidR="00455988" w:rsidRDefault="00772915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                               У                         В                       УК</w:t>
      </w:r>
    </w:p>
    <w:p w:rsidR="00772915" w:rsidRDefault="00772915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>Лейкоциты           10-15                   20-25                  30</w:t>
      </w:r>
    </w:p>
    <w:p w:rsidR="00772915" w:rsidRDefault="00772915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>Слизь                       +                                                 ++</w:t>
      </w:r>
    </w:p>
    <w:p w:rsidR="00772915" w:rsidRDefault="00772915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>Флора                  палочки умер.</w:t>
      </w:r>
    </w:p>
    <w:p w:rsidR="00772915" w:rsidRDefault="00810E48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>Т</w:t>
      </w:r>
      <w:r w:rsidR="00772915">
        <w:rPr>
          <w:rFonts w:eastAsiaTheme="minorEastAsia"/>
        </w:rPr>
        <w:t>рихомонады</w:t>
      </w:r>
      <w:r>
        <w:rPr>
          <w:rFonts w:eastAsiaTheme="minorEastAsia"/>
        </w:rPr>
        <w:t xml:space="preserve"> н/о</w:t>
      </w:r>
    </w:p>
    <w:p w:rsidR="00810E48" w:rsidRDefault="00810E48" w:rsidP="00E50479">
      <w:pPr>
        <w:ind w:firstLine="708"/>
        <w:rPr>
          <w:rFonts w:eastAsiaTheme="minorEastAsia"/>
        </w:rPr>
      </w:pPr>
      <w:r>
        <w:rPr>
          <w:rFonts w:eastAsiaTheme="minorEastAsia"/>
        </w:rPr>
        <w:t>Гонококк Нейсера н/о</w:t>
      </w:r>
    </w:p>
    <w:p w:rsidR="00E50479" w:rsidRDefault="00810E48" w:rsidP="00F655A9">
      <w:pPr>
        <w:ind w:firstLine="709"/>
      </w:pPr>
      <w:r>
        <w:t>Дрожжевые грибки н/о</w:t>
      </w:r>
    </w:p>
    <w:p w:rsidR="00DB4980" w:rsidRDefault="00DB4980" w:rsidP="00DB4980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DB4980" w:rsidRDefault="00DB4980" w:rsidP="00DB4980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УЗИ</w:t>
      </w:r>
    </w:p>
    <w:p w:rsidR="00DB4980" w:rsidRDefault="00DB4980" w:rsidP="00DB4980">
      <w:pPr>
        <w:ind w:firstLine="708"/>
        <w:rPr>
          <w:rFonts w:eastAsiaTheme="minorEastAsia"/>
        </w:rPr>
      </w:pPr>
      <w:r>
        <w:rPr>
          <w:rFonts w:eastAsiaTheme="minorEastAsia"/>
        </w:rPr>
        <w:t>Заключение: Беременность 35 нед., головное предлежание, лицо не визуализир</w:t>
      </w:r>
      <w:r w:rsidR="00FC5D1B">
        <w:rPr>
          <w:rFonts w:eastAsiaTheme="minorEastAsia"/>
        </w:rPr>
        <w:t>уется</w:t>
      </w:r>
      <w:r>
        <w:rPr>
          <w:rFonts w:eastAsiaTheme="minorEastAsia"/>
        </w:rPr>
        <w:t>. ФПН.</w:t>
      </w:r>
    </w:p>
    <w:p w:rsidR="004212B4" w:rsidRDefault="00DB4980" w:rsidP="00FC5D1B">
      <w:r>
        <w:rPr>
          <w:rFonts w:eastAsiaTheme="minorEastAsia"/>
        </w:rPr>
        <w:t xml:space="preserve">                </w:t>
      </w:r>
      <w:r w:rsidR="004212B4" w:rsidRPr="001B0745">
        <w:t>Дифференциальная диагностика</w:t>
      </w:r>
    </w:p>
    <w:p w:rsidR="00DB4980" w:rsidRPr="00DB4980" w:rsidRDefault="00FC5D1B" w:rsidP="00220430">
      <w:pPr>
        <w:rPr>
          <w:rFonts w:eastAsiaTheme="minorEastAsia"/>
        </w:rPr>
      </w:pPr>
      <w:r>
        <w:t xml:space="preserve">Диф. диагностику проводим с гестозом и экстрагенитальной патологией. </w:t>
      </w:r>
      <w:r w:rsidR="00220430">
        <w:t xml:space="preserve">При поздних гестозах отмечаются три главных симптома- отеки, протеинемия, </w:t>
      </w:r>
      <w:r w:rsidR="00220430">
        <w:lastRenderedPageBreak/>
        <w:t>гипертензия (триада Цангенмейстера)</w:t>
      </w:r>
      <w:r w:rsidR="00504F21">
        <w:t>. Однако в настоящее время отмечается моносимптомность и стертость клинических проявлений.</w:t>
      </w:r>
      <w:r w:rsidR="00D40E93">
        <w:t xml:space="preserve"> При хронической ФПН, как правило, беременные жалоб не предъявляют. Наиболее частым клиническим проявлением плацентарной недостаточности являются задержка внутриутробного развития плода и его гипоксия. ФПН в основном выявляется при УЗИ: малый размер плаценты, появление некрозов и т.п. клинических данных за гестоз у больной нет. Для уточнения диагноза необходимо УЗИ.  </w:t>
      </w:r>
      <w:r w:rsidR="00504F21">
        <w:t xml:space="preserve"> </w:t>
      </w:r>
    </w:p>
    <w:p w:rsidR="00D34A49" w:rsidRPr="001B0745" w:rsidRDefault="00810B3E" w:rsidP="001B0745">
      <w:pPr>
        <w:ind w:firstLine="709"/>
      </w:pPr>
      <w:r w:rsidRPr="001B0745">
        <w:t>.</w:t>
      </w:r>
    </w:p>
    <w:p w:rsidR="00FC01D2" w:rsidRPr="001B0745" w:rsidRDefault="00FC01D2" w:rsidP="001B0745">
      <w:pPr>
        <w:ind w:firstLine="709"/>
      </w:pPr>
    </w:p>
    <w:p w:rsidR="00FC01D2" w:rsidRPr="001B0745" w:rsidRDefault="007649F6" w:rsidP="001B0745">
      <w:pPr>
        <w:ind w:firstLine="709"/>
        <w:jc w:val="center"/>
      </w:pPr>
      <w:r w:rsidRPr="001B0745">
        <w:t>Клиниче</w:t>
      </w:r>
      <w:r w:rsidR="00F503DD" w:rsidRPr="001B0745">
        <w:t xml:space="preserve">ский диагноз </w:t>
      </w:r>
    </w:p>
    <w:p w:rsidR="00CA615A" w:rsidRDefault="00FC01D2" w:rsidP="00CA615A">
      <w:pPr>
        <w:ind w:firstLine="709"/>
      </w:pPr>
      <w:r w:rsidRPr="001B0745">
        <w:t xml:space="preserve">На основании данных анамнеза, осмотра, пальпации и дополнительных методов исследования </w:t>
      </w:r>
      <w:r w:rsidR="00CA615A">
        <w:t xml:space="preserve">поставлен диагноз: Беременность 35 нед, головное предлежание.  Хроническая фетоплацентарная недостаточность (ФПН). Маловодие. </w:t>
      </w:r>
    </w:p>
    <w:p w:rsidR="00CA615A" w:rsidRDefault="00CA615A" w:rsidP="00CA615A">
      <w:pPr>
        <w:ind w:firstLine="709"/>
      </w:pPr>
      <w:r>
        <w:t xml:space="preserve">Сопутствующие: Эутиреоз, миопия 1 ст., хронический холецистит, ремиссия. </w:t>
      </w:r>
    </w:p>
    <w:p w:rsidR="00AD1119" w:rsidRDefault="00CA615A" w:rsidP="00CA615A">
      <w:pPr>
        <w:ind w:firstLine="709"/>
        <w:jc w:val="center"/>
      </w:pPr>
      <w:r>
        <w:t>Этиология и патогенез</w:t>
      </w:r>
    </w:p>
    <w:p w:rsidR="00CA615A" w:rsidRDefault="00CA615A" w:rsidP="00CA615A">
      <w:pPr>
        <w:ind w:firstLine="709"/>
      </w:pPr>
      <w:r>
        <w:t>- осложненное течение беременности (гестоз, угроза прерывания беременности,</w:t>
      </w:r>
      <w:r w:rsidR="00F51244">
        <w:t xml:space="preserve"> </w:t>
      </w:r>
      <w:r>
        <w:t>аномалии развития плода, многоплодие, аномалии расположения пла</w:t>
      </w:r>
      <w:r w:rsidR="00F51244">
        <w:t>центы, преждевременная отслойка нормально расположенной плаценты и др.</w:t>
      </w:r>
      <w:r>
        <w:t>)</w:t>
      </w:r>
      <w:r w:rsidR="00F51244">
        <w:t>;</w:t>
      </w:r>
    </w:p>
    <w:p w:rsidR="00F51244" w:rsidRDefault="00F51244" w:rsidP="00CA615A">
      <w:pPr>
        <w:ind w:firstLine="709"/>
      </w:pPr>
      <w:r>
        <w:t>- у женщин с отягощенным акушерско – гинекологическим анамнезом (аборты, привычное невынашивание, пороки развития матки, патология эндометрия и др.);</w:t>
      </w:r>
    </w:p>
    <w:p w:rsidR="00F51244" w:rsidRDefault="00F51244" w:rsidP="00CA615A">
      <w:pPr>
        <w:ind w:firstLine="709"/>
      </w:pPr>
      <w:r>
        <w:t>- экстрагенитальная патология (заболевания сердечно – сосудистой, мочевыделительной, эндокринной систем, хронические инфекционные заболевания );</w:t>
      </w:r>
    </w:p>
    <w:p w:rsidR="00F51244" w:rsidRDefault="00F51244" w:rsidP="00CA615A">
      <w:pPr>
        <w:ind w:firstLine="709"/>
      </w:pPr>
      <w:r>
        <w:t>- неблагоприятные социально-биологические факторы.</w:t>
      </w:r>
    </w:p>
    <w:p w:rsidR="00CA615A" w:rsidRPr="001B0745" w:rsidRDefault="00F51244" w:rsidP="00E51797">
      <w:pPr>
        <w:ind w:firstLine="709"/>
      </w:pPr>
      <w:r>
        <w:lastRenderedPageBreak/>
        <w:t>Патогенетические звенья: морфологические изменения плаценты</w:t>
      </w:r>
      <w:r w:rsidR="00E51797">
        <w:t xml:space="preserve"> в виде нарушений имплантации и плацентации, а также расстройства ее функции (снижение перфузионного давления в матке, инфаркты, отслойка части плаценты, отек плаценты, нарушение капиллярного кровотока в ворсинах хориона, изменение реологических и коагуляционных свойств крови матери и плода).</w:t>
      </w:r>
    </w:p>
    <w:p w:rsidR="007649F6" w:rsidRDefault="00AD1119" w:rsidP="001B0745">
      <w:pPr>
        <w:ind w:firstLine="709"/>
        <w:jc w:val="center"/>
      </w:pPr>
      <w:r>
        <w:t>Лечение</w:t>
      </w:r>
    </w:p>
    <w:p w:rsidR="00E51797" w:rsidRDefault="00E51797" w:rsidP="00E51797">
      <w:pPr>
        <w:ind w:firstLine="709"/>
      </w:pPr>
      <w:r>
        <w:t>Принципы: создание лечебно-охранительного режима</w:t>
      </w:r>
      <w:r w:rsidR="00300246">
        <w:t xml:space="preserve"> (исключение эмоционального наряжения, нормализация режима труда, отдыха, питания)</w:t>
      </w:r>
      <w:r>
        <w:t>, воздействие на периферическую и органную гемодинамику</w:t>
      </w:r>
      <w:r w:rsidR="00300246">
        <w:t xml:space="preserve"> с коррекцией сосудистого тонуса, реологических и гемостазиологических свойств  крови, нормализация сосудистой проницаемости, устранение нарушений основных видов обмена, устранение метаболических сдвигов в фетоплацентарной системе.</w:t>
      </w:r>
    </w:p>
    <w:p w:rsidR="00300246" w:rsidRDefault="00300246" w:rsidP="00E51797">
      <w:pPr>
        <w:ind w:firstLine="709"/>
      </w:pPr>
      <w:r>
        <w:t>Диетотерапия: сбалансированное лечебное питание с достаточным количеством витаминов и легко усваиваемого белка, энергетические смеси.</w:t>
      </w:r>
    </w:p>
    <w:p w:rsidR="00BC016D" w:rsidRDefault="005F10E8" w:rsidP="00E51797">
      <w:pPr>
        <w:ind w:firstLine="709"/>
      </w:pPr>
      <w:r>
        <w:t>Принципы медикаментозной терапии</w:t>
      </w:r>
    </w:p>
    <w:p w:rsidR="00FB6F43" w:rsidRDefault="00BC016D" w:rsidP="00E51797">
      <w:pPr>
        <w:ind w:firstLine="709"/>
      </w:pPr>
      <w:r>
        <w:t>Вазоактивные препараты (эуфиллин, компламин, но-шпа, папаверин, дибазол)</w:t>
      </w:r>
    </w:p>
    <w:p w:rsidR="00FB6F43" w:rsidRDefault="00FB6F43" w:rsidP="00E51797">
      <w:pPr>
        <w:ind w:firstLine="709"/>
      </w:pPr>
      <w:r>
        <w:t>Препараты улучшающие реологические свойства крови и микроциркуляцию (реополиглюкин, курантил, трентал, гепарин, альбумин)</w:t>
      </w:r>
    </w:p>
    <w:p w:rsidR="00FB6F43" w:rsidRDefault="00FB6F43" w:rsidP="00E51797">
      <w:pPr>
        <w:ind w:firstLine="709"/>
      </w:pPr>
      <w:r>
        <w:t>Нейротропные препараты (аминазин, седуксен, экстракт валерианы)</w:t>
      </w:r>
    </w:p>
    <w:p w:rsidR="00FB6F43" w:rsidRDefault="00FB6F43" w:rsidP="00E51797">
      <w:pPr>
        <w:ind w:firstLine="709"/>
      </w:pPr>
      <w:r>
        <w:t>Токолитики (бета-адреномиметики: гинипрал, партусисен)</w:t>
      </w:r>
    </w:p>
    <w:p w:rsidR="00FB6F43" w:rsidRDefault="00FB6F43" w:rsidP="00E51797">
      <w:pPr>
        <w:ind w:firstLine="709"/>
      </w:pPr>
      <w:r>
        <w:t>Эстрагены и их аналоги (эстрадиола дипропионат, фолликулин)</w:t>
      </w:r>
    </w:p>
    <w:p w:rsidR="00BC016D" w:rsidRDefault="00FB6F43" w:rsidP="00E51797">
      <w:pPr>
        <w:ind w:firstLine="709"/>
      </w:pPr>
      <w:r>
        <w:t>Энергетические субстраты (глюкоза, кислород)</w:t>
      </w:r>
      <w:r w:rsidR="00496C02">
        <w:t xml:space="preserve"> </w:t>
      </w:r>
    </w:p>
    <w:p w:rsidR="00FB6F43" w:rsidRDefault="00FB6F43" w:rsidP="00E51797">
      <w:pPr>
        <w:ind w:firstLine="709"/>
      </w:pPr>
      <w:r>
        <w:t>Средства воздейству</w:t>
      </w:r>
      <w:r w:rsidR="005F10E8">
        <w:t xml:space="preserve">ющие на процессы тканевого дыхания (витамины </w:t>
      </w:r>
      <w:r w:rsidR="005F10E8" w:rsidRPr="005F10E8">
        <w:t>В</w:t>
      </w:r>
      <w:r w:rsidR="005F10E8">
        <w:rPr>
          <w:vertAlign w:val="subscript"/>
        </w:rPr>
        <w:t>1,</w:t>
      </w:r>
      <w:r w:rsidR="005F10E8">
        <w:t xml:space="preserve"> </w:t>
      </w:r>
      <w:r w:rsidR="005F10E8" w:rsidRPr="005F10E8">
        <w:t>В</w:t>
      </w:r>
      <w:r w:rsidR="005F10E8">
        <w:rPr>
          <w:vertAlign w:val="subscript"/>
        </w:rPr>
        <w:t>2,</w:t>
      </w:r>
      <w:r w:rsidR="005F10E8">
        <w:t xml:space="preserve"> </w:t>
      </w:r>
      <w:r w:rsidR="005F10E8" w:rsidRPr="005F10E8">
        <w:t>С</w:t>
      </w:r>
      <w:r w:rsidR="005F10E8">
        <w:t xml:space="preserve">, </w:t>
      </w:r>
      <w:r w:rsidR="005F10E8" w:rsidRPr="005F10E8">
        <w:t>Р</w:t>
      </w:r>
      <w:r w:rsidR="005F10E8">
        <w:t>)</w:t>
      </w:r>
    </w:p>
    <w:p w:rsidR="005F10E8" w:rsidRDefault="005F10E8" w:rsidP="00E51797">
      <w:pPr>
        <w:ind w:firstLine="709"/>
      </w:pPr>
      <w:r>
        <w:t>Препараты железа ( ферроплекс, ферамид)</w:t>
      </w:r>
    </w:p>
    <w:p w:rsidR="005F10E8" w:rsidRDefault="005F10E8" w:rsidP="00E51797">
      <w:pPr>
        <w:ind w:firstLine="709"/>
      </w:pPr>
      <w:r>
        <w:t>Ноотропы (пирацитам)</w:t>
      </w:r>
    </w:p>
    <w:p w:rsidR="005F10E8" w:rsidRDefault="005F10E8" w:rsidP="00CA1BC8">
      <w:pPr>
        <w:ind w:firstLine="709"/>
      </w:pPr>
      <w:r>
        <w:t>Антиоксиданты (витамины А, Е, С, унитиол)</w:t>
      </w:r>
    </w:p>
    <w:p w:rsidR="00AD1119" w:rsidRDefault="00AD1119" w:rsidP="001B0745">
      <w:pPr>
        <w:ind w:firstLine="709"/>
        <w:jc w:val="center"/>
      </w:pPr>
      <w:r>
        <w:lastRenderedPageBreak/>
        <w:t>План родов</w:t>
      </w:r>
    </w:p>
    <w:p w:rsidR="00CA1BC8" w:rsidRPr="001B0745" w:rsidRDefault="00CA1BC8" w:rsidP="00CA1BC8">
      <w:pPr>
        <w:ind w:firstLine="709"/>
      </w:pPr>
      <w:r>
        <w:t>Пролонгирование беременности до срока родов и проведение родов через естественные пути под постоянным мониторным контролем</w:t>
      </w:r>
      <w:r w:rsidR="00AA3ACC">
        <w:t xml:space="preserve"> за состоянием плода, проведение терапии, направленной на поддержание маточно-плацентарного и плодово-плацентарного кровообращения.</w:t>
      </w:r>
    </w:p>
    <w:p w:rsidR="007649F6" w:rsidRPr="001B0745" w:rsidRDefault="007649F6" w:rsidP="001D0D26">
      <w:pPr>
        <w:ind w:firstLine="709"/>
        <w:jc w:val="center"/>
      </w:pPr>
      <w:r w:rsidRPr="001B0745">
        <w:t>Дневник к</w:t>
      </w:r>
      <w:r w:rsidR="00A62254" w:rsidRPr="001B0745">
        <w:t>урации</w:t>
      </w:r>
    </w:p>
    <w:p w:rsidR="00A62254" w:rsidRPr="001B0745" w:rsidRDefault="00A62254" w:rsidP="001B0745">
      <w:pPr>
        <w:ind w:firstLine="709"/>
      </w:pPr>
      <w:r w:rsidRPr="001B0745">
        <w:t xml:space="preserve">Жалобы на </w:t>
      </w:r>
      <w:r w:rsidR="00542AD5">
        <w:t>незначительные тянущие боли внизу живота.</w:t>
      </w:r>
      <w:r w:rsidRPr="001B0745">
        <w:t xml:space="preserve"> </w:t>
      </w:r>
    </w:p>
    <w:p w:rsidR="001D0D26" w:rsidRDefault="00A62254" w:rsidP="001D0D26">
      <w:pPr>
        <w:ind w:firstLine="709"/>
      </w:pPr>
      <w:r w:rsidRPr="001B0745">
        <w:t>Общ</w:t>
      </w:r>
      <w:r w:rsidR="00C17C47" w:rsidRPr="001B0745">
        <w:t>ее состояние удовлетворительное, положение активное, сознание ясное</w:t>
      </w:r>
      <w:r w:rsidR="00A05FFE">
        <w:t>, температура 36,7 градусов</w:t>
      </w:r>
      <w:r w:rsidR="00C17C47" w:rsidRPr="001B0745">
        <w:t>.</w:t>
      </w:r>
      <w:r w:rsidRPr="001B0745">
        <w:t xml:space="preserve"> В легких - дыхание везикулярное, </w:t>
      </w:r>
      <w:r w:rsidR="00542AD5">
        <w:t xml:space="preserve">дополнительных шумов нет. </w:t>
      </w:r>
      <w:r w:rsidR="0043187B" w:rsidRPr="001B0745">
        <w:t>ЧД – 17 в мин. Тоны сердца приглушены, ритмичные.</w:t>
      </w:r>
      <w:r w:rsidR="00542AD5">
        <w:t xml:space="preserve"> ЧСС – 76 уд. в мин. АД – 110/7</w:t>
      </w:r>
      <w:r w:rsidR="0043187B" w:rsidRPr="001B0745">
        <w:t>0 мм. рт. ст.</w:t>
      </w:r>
      <w:r w:rsidR="00542AD5">
        <w:t xml:space="preserve"> пульс- 69.</w:t>
      </w:r>
      <w:r w:rsidR="0043187B" w:rsidRPr="001B0745">
        <w:t xml:space="preserve"> Живот мягкий, при пальпации безболезненный. </w:t>
      </w:r>
      <w:r w:rsidR="00542AD5">
        <w:t xml:space="preserve">Матка в нормотонусе. </w:t>
      </w:r>
      <w:r w:rsidR="00012DF2">
        <w:t xml:space="preserve"> Положение плода продольное, предлежит головка, сердцебиение ясное, ритмичное. Шевеление активное. </w:t>
      </w:r>
      <w:r w:rsidR="009F46FB" w:rsidRPr="001B0745">
        <w:t xml:space="preserve">Пальпация поясничной области безболезненна, симптом Пастернацкого отрицательный. </w:t>
      </w:r>
      <w:r w:rsidR="00012DF2">
        <w:t>Отеков нет. Стул регулярный, диурез достаточный.</w:t>
      </w: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6F0BB5" w:rsidRDefault="006F0BB5" w:rsidP="006F0BB5"/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731657" w:rsidRPr="006D506F" w:rsidRDefault="00731657" w:rsidP="00360A8E"/>
    <w:sectPr w:rsidR="00731657" w:rsidRPr="006D506F" w:rsidSect="0032242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E5F" w:rsidRDefault="00D82E5F" w:rsidP="00360A8E">
      <w:pPr>
        <w:spacing w:line="240" w:lineRule="auto"/>
      </w:pPr>
      <w:r>
        <w:separator/>
      </w:r>
    </w:p>
  </w:endnote>
  <w:endnote w:type="continuationSeparator" w:id="1">
    <w:p w:rsidR="00D82E5F" w:rsidRDefault="00D82E5F" w:rsidP="00360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5876"/>
    </w:sdtPr>
    <w:sdtContent>
      <w:p w:rsidR="00220430" w:rsidRDefault="002B7DCD">
        <w:pPr>
          <w:pStyle w:val="ab"/>
          <w:jc w:val="center"/>
        </w:pPr>
        <w:fldSimple w:instr=" PAGE   \* MERGEFORMAT ">
          <w:r w:rsidR="00D27A79">
            <w:rPr>
              <w:noProof/>
            </w:rPr>
            <w:t>14</w:t>
          </w:r>
        </w:fldSimple>
      </w:p>
    </w:sdtContent>
  </w:sdt>
  <w:p w:rsidR="00220430" w:rsidRDefault="0022043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E5F" w:rsidRDefault="00D82E5F" w:rsidP="00360A8E">
      <w:pPr>
        <w:spacing w:line="240" w:lineRule="auto"/>
      </w:pPr>
      <w:r>
        <w:separator/>
      </w:r>
    </w:p>
  </w:footnote>
  <w:footnote w:type="continuationSeparator" w:id="1">
    <w:p w:rsidR="00D82E5F" w:rsidRDefault="00D82E5F" w:rsidP="00360A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351"/>
    <w:multiLevelType w:val="hybridMultilevel"/>
    <w:tmpl w:val="64AC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18ED"/>
    <w:multiLevelType w:val="hybridMultilevel"/>
    <w:tmpl w:val="8130710E"/>
    <w:lvl w:ilvl="0" w:tplc="10748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E47C0A"/>
    <w:multiLevelType w:val="hybridMultilevel"/>
    <w:tmpl w:val="EDE05562"/>
    <w:lvl w:ilvl="0" w:tplc="B34E33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D164213"/>
    <w:multiLevelType w:val="hybridMultilevel"/>
    <w:tmpl w:val="7D185F66"/>
    <w:lvl w:ilvl="0" w:tplc="1D5EE6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3773887"/>
    <w:multiLevelType w:val="hybridMultilevel"/>
    <w:tmpl w:val="E678164E"/>
    <w:lvl w:ilvl="0" w:tplc="FCBA0D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B8130CD"/>
    <w:multiLevelType w:val="hybridMultilevel"/>
    <w:tmpl w:val="D2EC57CE"/>
    <w:lvl w:ilvl="0" w:tplc="759205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C92159D"/>
    <w:multiLevelType w:val="hybridMultilevel"/>
    <w:tmpl w:val="D13217CC"/>
    <w:lvl w:ilvl="0" w:tplc="FB581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66130D"/>
    <w:multiLevelType w:val="hybridMultilevel"/>
    <w:tmpl w:val="CFCE9266"/>
    <w:lvl w:ilvl="0" w:tplc="6CA0C1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138452E"/>
    <w:multiLevelType w:val="hybridMultilevel"/>
    <w:tmpl w:val="0F8E20D6"/>
    <w:lvl w:ilvl="0" w:tplc="6BECB0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5580C66"/>
    <w:multiLevelType w:val="hybridMultilevel"/>
    <w:tmpl w:val="CD9C7D2A"/>
    <w:lvl w:ilvl="0" w:tplc="C4663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786CAB"/>
    <w:multiLevelType w:val="hybridMultilevel"/>
    <w:tmpl w:val="E4D8E53A"/>
    <w:lvl w:ilvl="0" w:tplc="45CAE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34"/>
    <w:rsid w:val="000100D1"/>
    <w:rsid w:val="00010C5B"/>
    <w:rsid w:val="0001237D"/>
    <w:rsid w:val="00012DF2"/>
    <w:rsid w:val="00014C22"/>
    <w:rsid w:val="00023DAC"/>
    <w:rsid w:val="00062CF6"/>
    <w:rsid w:val="00067525"/>
    <w:rsid w:val="00067E35"/>
    <w:rsid w:val="000703CC"/>
    <w:rsid w:val="00087F87"/>
    <w:rsid w:val="000B7CC0"/>
    <w:rsid w:val="000D082A"/>
    <w:rsid w:val="000E133A"/>
    <w:rsid w:val="000E7774"/>
    <w:rsid w:val="000E77ED"/>
    <w:rsid w:val="000F6ACB"/>
    <w:rsid w:val="000F7183"/>
    <w:rsid w:val="00102861"/>
    <w:rsid w:val="00112B4A"/>
    <w:rsid w:val="001548BB"/>
    <w:rsid w:val="00157596"/>
    <w:rsid w:val="0017472E"/>
    <w:rsid w:val="001814E7"/>
    <w:rsid w:val="00184F45"/>
    <w:rsid w:val="001A0070"/>
    <w:rsid w:val="001A0603"/>
    <w:rsid w:val="001B0745"/>
    <w:rsid w:val="001B4B98"/>
    <w:rsid w:val="001B76E9"/>
    <w:rsid w:val="001C31E1"/>
    <w:rsid w:val="001C599A"/>
    <w:rsid w:val="001C5AF2"/>
    <w:rsid w:val="001D0D26"/>
    <w:rsid w:val="002069B2"/>
    <w:rsid w:val="0021715B"/>
    <w:rsid w:val="00220430"/>
    <w:rsid w:val="002516B6"/>
    <w:rsid w:val="0025585F"/>
    <w:rsid w:val="00261238"/>
    <w:rsid w:val="0026531E"/>
    <w:rsid w:val="00276F12"/>
    <w:rsid w:val="00292453"/>
    <w:rsid w:val="002A02C4"/>
    <w:rsid w:val="002A12B7"/>
    <w:rsid w:val="002A3920"/>
    <w:rsid w:val="002A6604"/>
    <w:rsid w:val="002A7786"/>
    <w:rsid w:val="002B7DCD"/>
    <w:rsid w:val="002D293C"/>
    <w:rsid w:val="00300246"/>
    <w:rsid w:val="00302FA0"/>
    <w:rsid w:val="00315398"/>
    <w:rsid w:val="0032242F"/>
    <w:rsid w:val="00331E38"/>
    <w:rsid w:val="00334DAD"/>
    <w:rsid w:val="003412CC"/>
    <w:rsid w:val="00342277"/>
    <w:rsid w:val="00346FEB"/>
    <w:rsid w:val="00360A8E"/>
    <w:rsid w:val="00360B8B"/>
    <w:rsid w:val="00381CFC"/>
    <w:rsid w:val="003858AA"/>
    <w:rsid w:val="003A576E"/>
    <w:rsid w:val="003B0512"/>
    <w:rsid w:val="003B66DF"/>
    <w:rsid w:val="003C53CC"/>
    <w:rsid w:val="003D0CA7"/>
    <w:rsid w:val="003D2841"/>
    <w:rsid w:val="003D468B"/>
    <w:rsid w:val="003D4EFB"/>
    <w:rsid w:val="003E2F46"/>
    <w:rsid w:val="004004EC"/>
    <w:rsid w:val="00412901"/>
    <w:rsid w:val="004210B7"/>
    <w:rsid w:val="004212B4"/>
    <w:rsid w:val="0042765C"/>
    <w:rsid w:val="0043187B"/>
    <w:rsid w:val="00445073"/>
    <w:rsid w:val="00451042"/>
    <w:rsid w:val="00455988"/>
    <w:rsid w:val="00462B38"/>
    <w:rsid w:val="00463151"/>
    <w:rsid w:val="00470A8B"/>
    <w:rsid w:val="00496C02"/>
    <w:rsid w:val="004B34CC"/>
    <w:rsid w:val="004D42BD"/>
    <w:rsid w:val="004D446D"/>
    <w:rsid w:val="004F4FBD"/>
    <w:rsid w:val="00504F21"/>
    <w:rsid w:val="0052347C"/>
    <w:rsid w:val="00542AD5"/>
    <w:rsid w:val="005439CA"/>
    <w:rsid w:val="005518DB"/>
    <w:rsid w:val="005741C9"/>
    <w:rsid w:val="005817D0"/>
    <w:rsid w:val="005862E4"/>
    <w:rsid w:val="0059113A"/>
    <w:rsid w:val="005D0B2B"/>
    <w:rsid w:val="005F02CE"/>
    <w:rsid w:val="005F10E8"/>
    <w:rsid w:val="005F42DF"/>
    <w:rsid w:val="006021FA"/>
    <w:rsid w:val="006168BD"/>
    <w:rsid w:val="00630EE2"/>
    <w:rsid w:val="00636C08"/>
    <w:rsid w:val="00643726"/>
    <w:rsid w:val="006466F2"/>
    <w:rsid w:val="006512FB"/>
    <w:rsid w:val="006572EF"/>
    <w:rsid w:val="0066018B"/>
    <w:rsid w:val="006613FD"/>
    <w:rsid w:val="0067603E"/>
    <w:rsid w:val="00677228"/>
    <w:rsid w:val="00677A1F"/>
    <w:rsid w:val="00684123"/>
    <w:rsid w:val="00687CC6"/>
    <w:rsid w:val="006A0A02"/>
    <w:rsid w:val="006A3FC2"/>
    <w:rsid w:val="006C22F1"/>
    <w:rsid w:val="006D506F"/>
    <w:rsid w:val="006E03A5"/>
    <w:rsid w:val="006E7AB3"/>
    <w:rsid w:val="006F0BB5"/>
    <w:rsid w:val="006F20F4"/>
    <w:rsid w:val="006F6AF0"/>
    <w:rsid w:val="00701C44"/>
    <w:rsid w:val="00724E1B"/>
    <w:rsid w:val="0073076B"/>
    <w:rsid w:val="00731657"/>
    <w:rsid w:val="00744446"/>
    <w:rsid w:val="00760B88"/>
    <w:rsid w:val="007649F6"/>
    <w:rsid w:val="00772915"/>
    <w:rsid w:val="00793B4F"/>
    <w:rsid w:val="00795381"/>
    <w:rsid w:val="00796F0A"/>
    <w:rsid w:val="007A1802"/>
    <w:rsid w:val="007D7B23"/>
    <w:rsid w:val="007E5457"/>
    <w:rsid w:val="007E641E"/>
    <w:rsid w:val="008020EF"/>
    <w:rsid w:val="008026EF"/>
    <w:rsid w:val="00804FDF"/>
    <w:rsid w:val="008079ED"/>
    <w:rsid w:val="00810B3E"/>
    <w:rsid w:val="00810E48"/>
    <w:rsid w:val="00821299"/>
    <w:rsid w:val="00824AA8"/>
    <w:rsid w:val="00841FCD"/>
    <w:rsid w:val="00846BE5"/>
    <w:rsid w:val="00856B4B"/>
    <w:rsid w:val="00857849"/>
    <w:rsid w:val="00877589"/>
    <w:rsid w:val="00880EE0"/>
    <w:rsid w:val="008872D9"/>
    <w:rsid w:val="00892256"/>
    <w:rsid w:val="008B1D5E"/>
    <w:rsid w:val="008C17E3"/>
    <w:rsid w:val="00922C37"/>
    <w:rsid w:val="00934CB5"/>
    <w:rsid w:val="00951E45"/>
    <w:rsid w:val="00956E35"/>
    <w:rsid w:val="0097270F"/>
    <w:rsid w:val="0098211B"/>
    <w:rsid w:val="00993916"/>
    <w:rsid w:val="0099461C"/>
    <w:rsid w:val="009A275A"/>
    <w:rsid w:val="009C0608"/>
    <w:rsid w:val="009C1181"/>
    <w:rsid w:val="009C65C8"/>
    <w:rsid w:val="009D1A1B"/>
    <w:rsid w:val="009F468C"/>
    <w:rsid w:val="009F46FB"/>
    <w:rsid w:val="009F6913"/>
    <w:rsid w:val="00A05FFE"/>
    <w:rsid w:val="00A25BAA"/>
    <w:rsid w:val="00A33289"/>
    <w:rsid w:val="00A62254"/>
    <w:rsid w:val="00A62808"/>
    <w:rsid w:val="00A658D9"/>
    <w:rsid w:val="00A66076"/>
    <w:rsid w:val="00A74ADB"/>
    <w:rsid w:val="00A84E63"/>
    <w:rsid w:val="00A857F6"/>
    <w:rsid w:val="00AA3ACC"/>
    <w:rsid w:val="00AB364A"/>
    <w:rsid w:val="00AC6432"/>
    <w:rsid w:val="00AC6E12"/>
    <w:rsid w:val="00AD1119"/>
    <w:rsid w:val="00AF70BF"/>
    <w:rsid w:val="00B05CFD"/>
    <w:rsid w:val="00B07EF9"/>
    <w:rsid w:val="00B10E86"/>
    <w:rsid w:val="00B32734"/>
    <w:rsid w:val="00B718CE"/>
    <w:rsid w:val="00B74273"/>
    <w:rsid w:val="00B82069"/>
    <w:rsid w:val="00BC016D"/>
    <w:rsid w:val="00BD46F8"/>
    <w:rsid w:val="00BF0D22"/>
    <w:rsid w:val="00BF24A2"/>
    <w:rsid w:val="00C03797"/>
    <w:rsid w:val="00C17C47"/>
    <w:rsid w:val="00C42BF0"/>
    <w:rsid w:val="00C47725"/>
    <w:rsid w:val="00C5235B"/>
    <w:rsid w:val="00C72DC9"/>
    <w:rsid w:val="00C834D3"/>
    <w:rsid w:val="00CA1BC8"/>
    <w:rsid w:val="00CA4EA7"/>
    <w:rsid w:val="00CA615A"/>
    <w:rsid w:val="00D27A79"/>
    <w:rsid w:val="00D27B64"/>
    <w:rsid w:val="00D338A1"/>
    <w:rsid w:val="00D34A49"/>
    <w:rsid w:val="00D40E93"/>
    <w:rsid w:val="00D628C4"/>
    <w:rsid w:val="00D642BB"/>
    <w:rsid w:val="00D82E5F"/>
    <w:rsid w:val="00DA2C65"/>
    <w:rsid w:val="00DA574B"/>
    <w:rsid w:val="00DB4980"/>
    <w:rsid w:val="00DB591B"/>
    <w:rsid w:val="00DC4564"/>
    <w:rsid w:val="00DE0D5D"/>
    <w:rsid w:val="00DE74AF"/>
    <w:rsid w:val="00DF1902"/>
    <w:rsid w:val="00DF52B1"/>
    <w:rsid w:val="00DF6D95"/>
    <w:rsid w:val="00E05B3E"/>
    <w:rsid w:val="00E31AC4"/>
    <w:rsid w:val="00E351F7"/>
    <w:rsid w:val="00E441AA"/>
    <w:rsid w:val="00E50479"/>
    <w:rsid w:val="00E51797"/>
    <w:rsid w:val="00E528F4"/>
    <w:rsid w:val="00E9071F"/>
    <w:rsid w:val="00E93EC5"/>
    <w:rsid w:val="00EB61A9"/>
    <w:rsid w:val="00EB7417"/>
    <w:rsid w:val="00ED3E93"/>
    <w:rsid w:val="00EF1196"/>
    <w:rsid w:val="00F0168C"/>
    <w:rsid w:val="00F10791"/>
    <w:rsid w:val="00F109E6"/>
    <w:rsid w:val="00F326BB"/>
    <w:rsid w:val="00F423C6"/>
    <w:rsid w:val="00F503DD"/>
    <w:rsid w:val="00F51244"/>
    <w:rsid w:val="00F64353"/>
    <w:rsid w:val="00F655A9"/>
    <w:rsid w:val="00F65E4C"/>
    <w:rsid w:val="00F66EFF"/>
    <w:rsid w:val="00F85438"/>
    <w:rsid w:val="00F93EB3"/>
    <w:rsid w:val="00FA712C"/>
    <w:rsid w:val="00FB6F43"/>
    <w:rsid w:val="00FC01D2"/>
    <w:rsid w:val="00FC5D1B"/>
    <w:rsid w:val="00FD5643"/>
    <w:rsid w:val="00FF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0"/>
        <o:entry new="6" old="5"/>
        <o:entry new="7" old="0"/>
        <o:entry new="8" old="7"/>
        <o:entry new="9" old="0"/>
        <o:entry new="10" old="9"/>
        <o:entry new="11" old="0"/>
        <o:entry new="12" old="11"/>
        <o:entry new="13" old="0"/>
        <o:entry new="14" old="13"/>
        <o:entry new="15" old="0"/>
        <o:entry new="16" old="15"/>
        <o:entry new="17" old="0"/>
        <o:entry new="18" old="1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87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01C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5B3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5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B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472E"/>
    <w:pPr>
      <w:ind w:left="720"/>
      <w:contextualSpacing/>
    </w:pPr>
  </w:style>
  <w:style w:type="paragraph" w:styleId="a7">
    <w:name w:val="No Spacing"/>
    <w:uiPriority w:val="1"/>
    <w:qFormat/>
    <w:rsid w:val="00701C4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line number"/>
    <w:basedOn w:val="a0"/>
    <w:uiPriority w:val="99"/>
    <w:semiHidden/>
    <w:unhideWhenUsed/>
    <w:rsid w:val="00360A8E"/>
  </w:style>
  <w:style w:type="paragraph" w:styleId="a9">
    <w:name w:val="header"/>
    <w:basedOn w:val="a"/>
    <w:link w:val="aa"/>
    <w:uiPriority w:val="99"/>
    <w:semiHidden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A8E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0A8E"/>
    <w:rPr>
      <w:rFonts w:ascii="Times New Roman" w:hAnsi="Times New Roman" w:cs="Times New Roman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2A3920"/>
    <w:pPr>
      <w:spacing w:before="153" w:after="230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3B0F2-18D7-42D1-BB00-0737EE25F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Pages>1</Pages>
  <Words>2240</Words>
  <Characters>12770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Your User Name</cp:lastModifiedBy>
  <cp:revision>59</cp:revision>
  <cp:lastPrinted>2009-10-08T19:28:00Z</cp:lastPrinted>
  <dcterms:created xsi:type="dcterms:W3CDTF">2003-02-10T18:04:00Z</dcterms:created>
  <dcterms:modified xsi:type="dcterms:W3CDTF">2011-05-08T08:36:00Z</dcterms:modified>
</cp:coreProperties>
</file>